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59" w:rsidRDefault="005B7C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-968208</wp:posOffset>
            </wp:positionH>
            <wp:positionV relativeFrom="paragraph">
              <wp:posOffset>24536400</wp:posOffset>
            </wp:positionV>
            <wp:extent cx="7662863" cy="1972618"/>
            <wp:effectExtent l="0" t="0" r="0" b="0"/>
            <wp:wrapTopAndBottom distT="0" distB="0"/>
            <wp:docPr id="12" name="image1.png" descr="C:\Users\Joao Torres\Documents\rodape prefei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ao Torres\Documents\rodape prefeitura.png"/>
                    <pic:cNvPicPr preferRelativeResize="0"/>
                  </pic:nvPicPr>
                  <pic:blipFill>
                    <a:blip r:embed="rId7" cstate="print"/>
                    <a:srcRect r="4255" b="20012"/>
                    <a:stretch>
                      <a:fillRect/>
                    </a:stretch>
                  </pic:blipFill>
                  <pic:spPr>
                    <a:xfrm>
                      <a:off x="0" y="0"/>
                      <a:ext cx="7662863" cy="1972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-968208</wp:posOffset>
            </wp:positionH>
            <wp:positionV relativeFrom="paragraph">
              <wp:posOffset>15744825</wp:posOffset>
            </wp:positionV>
            <wp:extent cx="7662863" cy="1972618"/>
            <wp:effectExtent l="0" t="0" r="0" b="0"/>
            <wp:wrapTopAndBottom distT="0" distB="0"/>
            <wp:docPr id="13" name="image1.png" descr="C:\Users\Joao Torres\Documents\rodape prefei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ao Torres\Documents\rodape prefeitura.png"/>
                    <pic:cNvPicPr preferRelativeResize="0"/>
                  </pic:nvPicPr>
                  <pic:blipFill>
                    <a:blip r:embed="rId7" cstate="print"/>
                    <a:srcRect r="4255" b="20012"/>
                    <a:stretch>
                      <a:fillRect/>
                    </a:stretch>
                  </pic:blipFill>
                  <pic:spPr>
                    <a:xfrm>
                      <a:off x="0" y="0"/>
                      <a:ext cx="7662863" cy="1972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6359" w:rsidRDefault="0066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Ata da 1</w:t>
      </w:r>
      <w:r w:rsidR="005B7CE2">
        <w:rPr>
          <w:rFonts w:ascii="Times New Roman" w:eastAsia="Times New Roman" w:hAnsi="Times New Roman" w:cs="Times New Roman"/>
          <w:b/>
          <w:sz w:val="24"/>
          <w:szCs w:val="24"/>
        </w:rPr>
        <w:t>ª Reunião Ordinária do Conselho Municipal de Turismo</w:t>
      </w:r>
    </w:p>
    <w:p w:rsidR="00196359" w:rsidRDefault="0066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Biênio 2021 - 2023 (nº 01/2022</w:t>
      </w:r>
      <w:r w:rsidR="005B7CE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96359" w:rsidRDefault="00196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59" w:rsidRPr="008936D0" w:rsidRDefault="005B7CE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AAE">
        <w:rPr>
          <w:rFonts w:ascii="Times New Roman" w:eastAsia="Times New Roman" w:hAnsi="Times New Roman" w:cs="Times New Roman"/>
          <w:sz w:val="24"/>
          <w:szCs w:val="24"/>
        </w:rPr>
        <w:t xml:space="preserve">Realizada no </w:t>
      </w:r>
      <w:r w:rsidR="00885AAE">
        <w:rPr>
          <w:rFonts w:ascii="Times New Roman" w:eastAsia="Times New Roman" w:hAnsi="Times New Roman" w:cs="Times New Roman"/>
          <w:sz w:val="24"/>
          <w:szCs w:val="24"/>
        </w:rPr>
        <w:t>vigésimo oitavo dia do</w:t>
      </w:r>
      <w:r w:rsidRPr="00885AAE">
        <w:rPr>
          <w:rFonts w:ascii="Times New Roman" w:eastAsia="Times New Roman" w:hAnsi="Times New Roman" w:cs="Times New Roman"/>
          <w:sz w:val="24"/>
          <w:szCs w:val="24"/>
        </w:rPr>
        <w:t xml:space="preserve"> mês de </w:t>
      </w:r>
      <w:r w:rsidR="00885AAE">
        <w:rPr>
          <w:rFonts w:ascii="Times New Roman" w:eastAsia="Times New Roman" w:hAnsi="Times New Roman" w:cs="Times New Roman"/>
          <w:sz w:val="24"/>
          <w:szCs w:val="24"/>
        </w:rPr>
        <w:t>abril do ano de dois mil e vinte dois</w:t>
      </w:r>
      <w:r w:rsidRPr="00885AAE">
        <w:rPr>
          <w:rFonts w:ascii="Times New Roman" w:eastAsia="Times New Roman" w:hAnsi="Times New Roman" w:cs="Times New Roman"/>
          <w:sz w:val="24"/>
          <w:szCs w:val="24"/>
        </w:rPr>
        <w:t xml:space="preserve">, iniciada às </w:t>
      </w:r>
      <w:r w:rsidR="00885AAE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885AAE">
        <w:rPr>
          <w:rFonts w:ascii="Times New Roman" w:eastAsia="Times New Roman" w:hAnsi="Times New Roman" w:cs="Times New Roman"/>
          <w:sz w:val="24"/>
          <w:szCs w:val="24"/>
        </w:rPr>
        <w:t xml:space="preserve">horas, </w:t>
      </w:r>
      <w:r w:rsidR="0083633D">
        <w:rPr>
          <w:rFonts w:ascii="Times New Roman" w:eastAsia="Times New Roman" w:hAnsi="Times New Roman" w:cs="Times New Roman"/>
          <w:sz w:val="24"/>
          <w:szCs w:val="24"/>
        </w:rPr>
        <w:t xml:space="preserve">no auditório </w:t>
      </w:r>
      <w:r w:rsidR="00B5536D" w:rsidRPr="00885AAE">
        <w:rPr>
          <w:rFonts w:ascii="Times New Roman" w:eastAsia="Times New Roman" w:hAnsi="Times New Roman" w:cs="Times New Roman"/>
          <w:sz w:val="24"/>
          <w:szCs w:val="24"/>
        </w:rPr>
        <w:t>da Federação de Comércio do Maranhão</w:t>
      </w:r>
      <w:r w:rsidRPr="0088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7078" w:rsidRPr="0083633D">
        <w:rPr>
          <w:rFonts w:ascii="Times New Roman" w:eastAsia="Times New Roman" w:hAnsi="Times New Roman" w:cs="Times New Roman"/>
          <w:sz w:val="24"/>
          <w:szCs w:val="24"/>
        </w:rPr>
        <w:t>Avenida</w:t>
      </w:r>
      <w:r w:rsidR="0083633D" w:rsidRPr="0083633D">
        <w:rPr>
          <w:rFonts w:ascii="Times New Roman" w:eastAsia="Times New Roman" w:hAnsi="Times New Roman" w:cs="Times New Roman"/>
          <w:sz w:val="24"/>
          <w:szCs w:val="24"/>
        </w:rPr>
        <w:t xml:space="preserve"> dos Curiós, 36 - Jardim Renascença, São Luís - MA, 65075-130</w:t>
      </w:r>
      <w:r w:rsidRPr="008363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35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030E1" w:rsidRPr="0083633D">
        <w:rPr>
          <w:rFonts w:ascii="Times New Roman" w:eastAsia="Times New Roman" w:hAnsi="Times New Roman" w:cs="Times New Roman"/>
          <w:sz w:val="24"/>
          <w:szCs w:val="24"/>
        </w:rPr>
        <w:t>Participaram d</w:t>
      </w:r>
      <w:r w:rsidRPr="0083633D">
        <w:rPr>
          <w:rFonts w:ascii="Times New Roman" w:eastAsia="Times New Roman" w:hAnsi="Times New Roman" w:cs="Times New Roman"/>
          <w:sz w:val="24"/>
          <w:szCs w:val="24"/>
        </w:rPr>
        <w:t xml:space="preserve">a reunião o presidente, Sr. Mauro Borralho de Andrade, membro titular do SEBRAE/MA, Sr. Saulo Ribeiro dos Santos, membro titular da Secretaria Municipal de Turismo de São Luís, a Sra. Sabrina Martins, membro suplente da Secretaria Municipal de Turismo, </w:t>
      </w:r>
      <w:r w:rsidR="00760380" w:rsidRPr="00760380">
        <w:rPr>
          <w:rFonts w:ascii="Times New Roman" w:eastAsia="Times New Roman" w:hAnsi="Times New Roman" w:cs="Times New Roman"/>
          <w:sz w:val="24"/>
          <w:szCs w:val="24"/>
        </w:rPr>
        <w:t>Sra. Gabriela Ribeiro de Barros e Vasconcelos, membro suplente do Serviço Nacional de Aprendizado Comercial – SENAC,</w:t>
      </w:r>
      <w:r w:rsidR="00760380">
        <w:rPr>
          <w:color w:val="000000"/>
        </w:rPr>
        <w:t xml:space="preserve"> </w:t>
      </w:r>
      <w:r w:rsidR="00ED01C2" w:rsidRPr="00ED01C2">
        <w:rPr>
          <w:rFonts w:ascii="Times New Roman" w:eastAsia="Times New Roman" w:hAnsi="Times New Roman" w:cs="Times New Roman"/>
          <w:sz w:val="24"/>
          <w:szCs w:val="24"/>
        </w:rPr>
        <w:t>Sr.ª Sandra de Miranda Rodrigues,</w:t>
      </w:r>
      <w:r w:rsidR="00ED01C2">
        <w:rPr>
          <w:color w:val="000000"/>
        </w:rPr>
        <w:t xml:space="preserve"> </w:t>
      </w:r>
      <w:r w:rsidR="00ED01C2" w:rsidRPr="00ED01C2">
        <w:rPr>
          <w:rFonts w:ascii="Times New Roman" w:eastAsia="Times New Roman" w:hAnsi="Times New Roman" w:cs="Times New Roman"/>
          <w:sz w:val="24"/>
          <w:szCs w:val="24"/>
        </w:rPr>
        <w:t>Presidente</w:t>
      </w:r>
      <w:r w:rsidR="00ED01C2">
        <w:rPr>
          <w:rFonts w:ascii="Times New Roman" w:eastAsia="Times New Roman" w:hAnsi="Times New Roman" w:cs="Times New Roman"/>
          <w:sz w:val="24"/>
          <w:szCs w:val="24"/>
        </w:rPr>
        <w:t xml:space="preserve"> da Associação Brasileira de Agências de Viagens do Maranhão,</w:t>
      </w:r>
      <w:r w:rsidR="00ED01C2">
        <w:rPr>
          <w:color w:val="000000"/>
        </w:rPr>
        <w:t xml:space="preserve"> </w:t>
      </w:r>
      <w:r w:rsidRPr="0083633D">
        <w:rPr>
          <w:rFonts w:ascii="Times New Roman" w:eastAsia="Times New Roman" w:hAnsi="Times New Roman" w:cs="Times New Roman"/>
          <w:sz w:val="24"/>
          <w:szCs w:val="24"/>
        </w:rPr>
        <w:t xml:space="preserve">Sr. Pedro Robson Holanda, membro suplente da Federação das Indústrias do Maranhão, Alysson Ribeiro Soares, representante suplente do Sindicato Empresarial de Hospedagem e Alimentação do Maranhão, a Sra. Renata Ribeiro Costa, membro titular da Associação Comercial do Maranhão – ACM, </w:t>
      </w:r>
      <w:r w:rsidR="00ED01C2" w:rsidRPr="00ED01C2">
        <w:rPr>
          <w:rFonts w:ascii="Times New Roman" w:eastAsia="Times New Roman" w:hAnsi="Times New Roman" w:cs="Times New Roman"/>
          <w:sz w:val="24"/>
          <w:szCs w:val="24"/>
        </w:rPr>
        <w:t>Sra. Maíra Froes Barros, membro titular da Secretaria Municipal de Planejamento e Desenvolvimento</w:t>
      </w:r>
      <w:r w:rsidR="00ED01C2" w:rsidRPr="0083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33D">
        <w:rPr>
          <w:rFonts w:ascii="Times New Roman" w:eastAsia="Times New Roman" w:hAnsi="Times New Roman" w:cs="Times New Roman"/>
          <w:sz w:val="24"/>
          <w:szCs w:val="24"/>
        </w:rPr>
        <w:t xml:space="preserve">o Sr. </w:t>
      </w:r>
      <w:r w:rsidR="0087144D" w:rsidRPr="0083633D">
        <w:rPr>
          <w:rFonts w:ascii="Times New Roman" w:eastAsia="Times New Roman" w:hAnsi="Times New Roman" w:cs="Times New Roman"/>
          <w:sz w:val="24"/>
          <w:szCs w:val="24"/>
        </w:rPr>
        <w:t>Paulo Montanha</w:t>
      </w:r>
      <w:r w:rsidR="008030E1" w:rsidRPr="0083633D">
        <w:rPr>
          <w:rFonts w:ascii="Times New Roman" w:eastAsia="Times New Roman" w:hAnsi="Times New Roman" w:cs="Times New Roman"/>
          <w:sz w:val="24"/>
          <w:szCs w:val="24"/>
        </w:rPr>
        <w:t>, representante do SINDETUR MA</w:t>
      </w:r>
      <w:r w:rsidR="008363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0380" w:rsidRPr="00760380">
        <w:rPr>
          <w:rFonts w:ascii="Times New Roman" w:eastAsia="Times New Roman" w:hAnsi="Times New Roman" w:cs="Times New Roman"/>
          <w:sz w:val="24"/>
          <w:szCs w:val="24"/>
        </w:rPr>
        <w:t>Armando Ferreira – ABIH,</w:t>
      </w:r>
      <w:r w:rsidR="00760380">
        <w:rPr>
          <w:color w:val="000000"/>
        </w:rPr>
        <w:t xml:space="preserve"> </w:t>
      </w:r>
      <w:r w:rsidR="0083633D">
        <w:rPr>
          <w:rFonts w:ascii="Times New Roman" w:eastAsia="Times New Roman" w:hAnsi="Times New Roman" w:cs="Times New Roman"/>
          <w:sz w:val="24"/>
          <w:szCs w:val="24"/>
        </w:rPr>
        <w:t>Hugo Ricardo de Paiva Veiga, Secretário Adjunto da Secretaria Estadual de Turismo,</w:t>
      </w:r>
      <w:r w:rsidR="00C41773" w:rsidRPr="00C41773">
        <w:rPr>
          <w:color w:val="4D5156"/>
          <w:sz w:val="21"/>
          <w:szCs w:val="21"/>
          <w:shd w:val="clear" w:color="auto" w:fill="FFFFFF"/>
        </w:rPr>
        <w:t xml:space="preserve"> </w:t>
      </w:r>
      <w:r w:rsidR="00C41773" w:rsidRPr="00C41773">
        <w:rPr>
          <w:rFonts w:ascii="Times New Roman" w:eastAsia="Times New Roman" w:hAnsi="Times New Roman" w:cs="Times New Roman"/>
          <w:sz w:val="24"/>
          <w:szCs w:val="24"/>
        </w:rPr>
        <w:t>J</w:t>
      </w:r>
      <w:r w:rsidR="00C41773">
        <w:rPr>
          <w:rFonts w:ascii="Times New Roman" w:eastAsia="Times New Roman" w:hAnsi="Times New Roman" w:cs="Times New Roman"/>
          <w:sz w:val="24"/>
          <w:szCs w:val="24"/>
        </w:rPr>
        <w:t>osé Ahirton Lopes</w:t>
      </w:r>
      <w:r w:rsidR="00ED01C2">
        <w:rPr>
          <w:color w:val="000000"/>
        </w:rPr>
        <w:t>,</w:t>
      </w:r>
      <w:r w:rsidR="00C41773">
        <w:rPr>
          <w:rFonts w:ascii="Times New Roman" w:eastAsia="Times New Roman" w:hAnsi="Times New Roman" w:cs="Times New Roman"/>
          <w:sz w:val="24"/>
          <w:szCs w:val="24"/>
        </w:rPr>
        <w:t xml:space="preserve"> Diretor d</w:t>
      </w:r>
      <w:r w:rsidR="00C41773" w:rsidRPr="00C41773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ED01C2" w:rsidRPr="00C41773">
        <w:rPr>
          <w:rFonts w:ascii="Times New Roman" w:eastAsia="Times New Roman" w:hAnsi="Times New Roman" w:cs="Times New Roman"/>
          <w:sz w:val="24"/>
          <w:szCs w:val="24"/>
        </w:rPr>
        <w:t>SENAC</w:t>
      </w:r>
      <w:r w:rsidR="00C4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30E1" w:rsidRPr="00760380">
        <w:rPr>
          <w:rFonts w:ascii="Times New Roman" w:eastAsia="Times New Roman" w:hAnsi="Times New Roman" w:cs="Times New Roman"/>
          <w:sz w:val="24"/>
          <w:szCs w:val="24"/>
        </w:rPr>
        <w:t xml:space="preserve">Também </w:t>
      </w:r>
      <w:r w:rsidR="00760380" w:rsidRPr="00760380">
        <w:rPr>
          <w:rFonts w:ascii="Times New Roman" w:eastAsia="Times New Roman" w:hAnsi="Times New Roman" w:cs="Times New Roman"/>
          <w:sz w:val="24"/>
          <w:szCs w:val="24"/>
        </w:rPr>
        <w:t>compôs</w:t>
      </w:r>
      <w:r w:rsidR="00C41773" w:rsidRPr="00760380">
        <w:rPr>
          <w:rFonts w:ascii="Times New Roman" w:eastAsia="Times New Roman" w:hAnsi="Times New Roman" w:cs="Times New Roman"/>
          <w:sz w:val="24"/>
          <w:szCs w:val="24"/>
        </w:rPr>
        <w:t xml:space="preserve"> a reunião, </w:t>
      </w:r>
      <w:r w:rsidR="008030E1" w:rsidRPr="00760380">
        <w:rPr>
          <w:rFonts w:ascii="Times New Roman" w:eastAsia="Times New Roman" w:hAnsi="Times New Roman" w:cs="Times New Roman"/>
          <w:sz w:val="24"/>
          <w:szCs w:val="24"/>
        </w:rPr>
        <w:t>o colaborador</w:t>
      </w:r>
      <w:r w:rsidRPr="00760380">
        <w:rPr>
          <w:rFonts w:ascii="Times New Roman" w:eastAsia="Times New Roman" w:hAnsi="Times New Roman" w:cs="Times New Roman"/>
          <w:sz w:val="24"/>
          <w:szCs w:val="24"/>
        </w:rPr>
        <w:t xml:space="preserve"> da Secretaria Municipal de Turismo, </w:t>
      </w:r>
      <w:r w:rsidR="008030E1" w:rsidRPr="00760380">
        <w:rPr>
          <w:rFonts w:ascii="Times New Roman" w:eastAsia="Times New Roman" w:hAnsi="Times New Roman" w:cs="Times New Roman"/>
          <w:sz w:val="24"/>
          <w:szCs w:val="24"/>
        </w:rPr>
        <w:t>Willian Barbosa Filho</w:t>
      </w:r>
      <w:r w:rsidR="00760380" w:rsidRPr="00760380">
        <w:rPr>
          <w:rFonts w:ascii="Times New Roman" w:eastAsia="Times New Roman" w:hAnsi="Times New Roman" w:cs="Times New Roman"/>
          <w:sz w:val="24"/>
          <w:szCs w:val="24"/>
        </w:rPr>
        <w:t xml:space="preserve"> e o </w:t>
      </w:r>
      <w:r w:rsidR="008936D0">
        <w:rPr>
          <w:rFonts w:ascii="Times New Roman" w:eastAsia="Times New Roman" w:hAnsi="Times New Roman" w:cs="Times New Roman"/>
          <w:sz w:val="24"/>
          <w:szCs w:val="24"/>
        </w:rPr>
        <w:t>consultor</w:t>
      </w:r>
      <w:r w:rsidR="00760380" w:rsidRPr="00760380">
        <w:rPr>
          <w:rFonts w:ascii="Times New Roman" w:eastAsia="Times New Roman" w:hAnsi="Times New Roman" w:cs="Times New Roman"/>
          <w:sz w:val="24"/>
          <w:szCs w:val="24"/>
        </w:rPr>
        <w:t xml:space="preserve"> técnico do SEBRAE, </w:t>
      </w:r>
      <w:r w:rsidR="00ED01C2" w:rsidRPr="008936D0">
        <w:rPr>
          <w:rFonts w:ascii="Times New Roman" w:eastAsia="Times New Roman" w:hAnsi="Times New Roman" w:cs="Times New Roman"/>
          <w:sz w:val="24"/>
          <w:szCs w:val="24"/>
        </w:rPr>
        <w:t xml:space="preserve">Matheus </w:t>
      </w:r>
      <w:r w:rsidR="008936D0" w:rsidRPr="008936D0">
        <w:rPr>
          <w:rFonts w:ascii="Times New Roman" w:eastAsia="Times New Roman" w:hAnsi="Times New Roman" w:cs="Times New Roman"/>
          <w:sz w:val="24"/>
          <w:szCs w:val="24"/>
        </w:rPr>
        <w:t>Andrade</w:t>
      </w:r>
      <w:r w:rsidR="00ED01C2" w:rsidRPr="008936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35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D01C2">
        <w:rPr>
          <w:rFonts w:ascii="Times New Roman" w:eastAsia="Times New Roman" w:hAnsi="Times New Roman" w:cs="Times New Roman"/>
          <w:sz w:val="24"/>
          <w:szCs w:val="24"/>
        </w:rPr>
        <w:t xml:space="preserve">O Presidente do Conselho Municipal de Turismo abriu a reunião, cumprimentando a mesa e os </w:t>
      </w:r>
      <w:r w:rsidR="008030E1" w:rsidRPr="00ED01C2">
        <w:rPr>
          <w:rFonts w:ascii="Times New Roman" w:eastAsia="Times New Roman" w:hAnsi="Times New Roman" w:cs="Times New Roman"/>
          <w:sz w:val="24"/>
          <w:szCs w:val="24"/>
        </w:rPr>
        <w:t>demais participantes da reunião</w:t>
      </w:r>
      <w:r w:rsidRPr="00ED01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34D9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30E1" w:rsidRPr="00834D9E">
        <w:rPr>
          <w:rFonts w:ascii="Times New Roman" w:eastAsia="Times New Roman" w:hAnsi="Times New Roman" w:cs="Times New Roman"/>
          <w:sz w:val="24"/>
          <w:szCs w:val="24"/>
        </w:rPr>
        <w:t xml:space="preserve"> pauta principal centrou-se na</w:t>
      </w:r>
      <w:r w:rsidR="00834D9E">
        <w:rPr>
          <w:rFonts w:ascii="Times New Roman" w:eastAsia="Times New Roman" w:hAnsi="Times New Roman" w:cs="Times New Roman"/>
          <w:sz w:val="24"/>
          <w:szCs w:val="24"/>
        </w:rPr>
        <w:t xml:space="preserve"> proposição de novos membros para o Conselho Municipal de Turismo através da atualização do Regimento Interno</w:t>
      </w:r>
      <w:r w:rsidR="00CD21B5">
        <w:rPr>
          <w:rFonts w:ascii="Times New Roman" w:eastAsia="Times New Roman" w:hAnsi="Times New Roman" w:cs="Times New Roman"/>
          <w:sz w:val="24"/>
          <w:szCs w:val="24"/>
        </w:rPr>
        <w:t xml:space="preserve">, alteração do Art. 4º que dispõe sobre a composição do COMTUR. A proposta consiste na mudança do quantitativo de representantes da sociedade Civil de 08 para </w:t>
      </w:r>
      <w:r w:rsidR="00FF0664">
        <w:rPr>
          <w:rFonts w:ascii="Times New Roman" w:eastAsia="Times New Roman" w:hAnsi="Times New Roman" w:cs="Times New Roman"/>
          <w:sz w:val="24"/>
          <w:szCs w:val="24"/>
        </w:rPr>
        <w:t xml:space="preserve">09. Em relação ao quantitativo de representantes das instituições públicas, sugeriu-se sua diminuição para 07 membros. Contudo, o Sr. Paulo Montanha ressaltou </w:t>
      </w:r>
      <w:r w:rsidR="00F01904">
        <w:rPr>
          <w:rFonts w:ascii="Times New Roman" w:eastAsia="Times New Roman" w:hAnsi="Times New Roman" w:cs="Times New Roman"/>
          <w:sz w:val="24"/>
          <w:szCs w:val="24"/>
        </w:rPr>
        <w:t xml:space="preserve">que o provável desligamento das entidades públicas do Conselho </w:t>
      </w:r>
      <w:r w:rsidR="00297D32">
        <w:rPr>
          <w:rFonts w:ascii="Times New Roman" w:eastAsia="Times New Roman" w:hAnsi="Times New Roman" w:cs="Times New Roman"/>
          <w:sz w:val="24"/>
          <w:szCs w:val="24"/>
        </w:rPr>
        <w:t>não poderia se dar de forma unilateral sem o devido rito administrativo.</w:t>
      </w:r>
      <w:r w:rsidR="001609F0">
        <w:rPr>
          <w:rFonts w:ascii="Times New Roman" w:eastAsia="Times New Roman" w:hAnsi="Times New Roman" w:cs="Times New Roman"/>
          <w:sz w:val="24"/>
          <w:szCs w:val="24"/>
        </w:rPr>
        <w:t xml:space="preserve"> Também, o Secretário Adjunto de Turismo do Estado, Hugo Ricardo de Paiva Veiga, pontuou que a permanência de representantes dos modais de transporte, possibilidade cogitada de exclusão dessas entidades, especificamente o setor aéreo, seria estratégico para os interesses do COMTUR no que tange a parcerias. Ainda. </w:t>
      </w:r>
      <w:proofErr w:type="gramStart"/>
      <w:r w:rsidR="001609F0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1609F0">
        <w:rPr>
          <w:rFonts w:ascii="Times New Roman" w:eastAsia="Times New Roman" w:hAnsi="Times New Roman" w:cs="Times New Roman"/>
          <w:sz w:val="24"/>
          <w:szCs w:val="24"/>
        </w:rPr>
        <w:t xml:space="preserve"> Secretário Municipal de Turismo, Saulo Ribeiro, sugeriu a flexibilização do Regimento, através da participação de outras </w:t>
      </w:r>
      <w:r w:rsidR="001609F0">
        <w:rPr>
          <w:rFonts w:ascii="Times New Roman" w:eastAsia="Times New Roman" w:hAnsi="Times New Roman" w:cs="Times New Roman"/>
          <w:sz w:val="24"/>
          <w:szCs w:val="24"/>
        </w:rPr>
        <w:lastRenderedPageBreak/>
        <w:t>entidades representativas da cadeia produtiva do turismo, contudo, sem direito a voto, apenas de forma  consultiva.</w:t>
      </w:r>
      <w:r w:rsidR="00E435FE">
        <w:rPr>
          <w:rFonts w:ascii="Times New Roman" w:eastAsia="Times New Roman" w:hAnsi="Times New Roman" w:cs="Times New Roman"/>
          <w:sz w:val="24"/>
          <w:szCs w:val="24"/>
        </w:rPr>
        <w:t xml:space="preserve"> O presidente do conselho, Sr. Mauro Borralho, dando prosseguimento </w:t>
      </w:r>
      <w:proofErr w:type="gramStart"/>
      <w:r w:rsidR="00E435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435FE">
        <w:rPr>
          <w:rFonts w:ascii="Times New Roman" w:eastAsia="Times New Roman" w:hAnsi="Times New Roman" w:cs="Times New Roman"/>
          <w:sz w:val="24"/>
          <w:szCs w:val="24"/>
        </w:rPr>
        <w:t xml:space="preserve"> reunião, destacou a importância de se validar as alterações do regimento </w:t>
      </w:r>
      <w:r w:rsidR="00A96683">
        <w:rPr>
          <w:rFonts w:ascii="Times New Roman" w:eastAsia="Times New Roman" w:hAnsi="Times New Roman" w:cs="Times New Roman"/>
          <w:sz w:val="24"/>
          <w:szCs w:val="24"/>
        </w:rPr>
        <w:t xml:space="preserve">interno, </w:t>
      </w:r>
      <w:r w:rsidR="00E435FE">
        <w:rPr>
          <w:rFonts w:ascii="Times New Roman" w:eastAsia="Times New Roman" w:hAnsi="Times New Roman" w:cs="Times New Roman"/>
          <w:sz w:val="24"/>
          <w:szCs w:val="24"/>
        </w:rPr>
        <w:t xml:space="preserve">porém, Sabrina Martins, Secretaria Adjunta de Turismo, recomendou o fechamento do primeiro tópico da pauta, mudanças no Regimento Interno, para andamento da pauta. </w:t>
      </w:r>
      <w:r w:rsidR="00A96683">
        <w:rPr>
          <w:rFonts w:ascii="Times New Roman" w:eastAsia="Times New Roman" w:hAnsi="Times New Roman" w:cs="Times New Roman"/>
          <w:sz w:val="24"/>
          <w:szCs w:val="24"/>
        </w:rPr>
        <w:t>Nessa mesma linha, discutiu-se a leitura da ATA na abertura das sessões ordinárias, entretanto, o presidente Mauro, enfatizou que leitura de 05 páginas ou mais de uma ATA demandaria um tempo considerável, sendo aconselhável o compartilhamento de um link do drive do COMTUR que direcionasse para a pasta das ATAS, além do encaminhamento do convite juntamente com a ATA.  Em seguida, o senhor Armando sugeriu que se convidasse a</w:t>
      </w:r>
      <w:r w:rsidR="004E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683">
        <w:rPr>
          <w:rFonts w:ascii="Times New Roman" w:eastAsia="Times New Roman" w:hAnsi="Times New Roman" w:cs="Times New Roman"/>
          <w:sz w:val="24"/>
          <w:szCs w:val="24"/>
        </w:rPr>
        <w:t xml:space="preserve">SEFAZ para o Conselho, com intuito de facilitar a articulação institucional que beneficiasse a formalização do Fundo Municipal de </w:t>
      </w:r>
      <w:r w:rsidR="00771A05">
        <w:rPr>
          <w:rFonts w:ascii="Times New Roman" w:eastAsia="Times New Roman" w:hAnsi="Times New Roman" w:cs="Times New Roman"/>
          <w:sz w:val="24"/>
          <w:szCs w:val="24"/>
        </w:rPr>
        <w:t xml:space="preserve">Turismo. Logo a seguir, Secretário Hugo Veiga, sugeriu a inserção da empresa CCR, administradora do Aeroporto Internacional de São Luís, no COMTUR. A Sr.ª Glória Pinto enfatizou a presença da SEFAZ no COMTUR. Ainda, o presidente, Mauro Borralho, definiu a data da próxima reunião, 24/05/2022 e o senhor </w:t>
      </w:r>
      <w:r w:rsidR="00771A05" w:rsidRPr="00C41773">
        <w:rPr>
          <w:rFonts w:ascii="Times New Roman" w:eastAsia="Times New Roman" w:hAnsi="Times New Roman" w:cs="Times New Roman"/>
          <w:sz w:val="24"/>
          <w:szCs w:val="24"/>
        </w:rPr>
        <w:t>J</w:t>
      </w:r>
      <w:r w:rsidR="00771A05">
        <w:rPr>
          <w:rFonts w:ascii="Times New Roman" w:eastAsia="Times New Roman" w:hAnsi="Times New Roman" w:cs="Times New Roman"/>
          <w:sz w:val="24"/>
          <w:szCs w:val="24"/>
        </w:rPr>
        <w:t>osé Ahirton Lopes</w:t>
      </w:r>
      <w:r w:rsidR="00771A05">
        <w:rPr>
          <w:color w:val="000000"/>
        </w:rPr>
        <w:t>,</w:t>
      </w:r>
      <w:r w:rsidR="00771A05">
        <w:rPr>
          <w:rFonts w:ascii="Times New Roman" w:eastAsia="Times New Roman" w:hAnsi="Times New Roman" w:cs="Times New Roman"/>
          <w:sz w:val="24"/>
          <w:szCs w:val="24"/>
        </w:rPr>
        <w:t xml:space="preserve"> Diretor d</w:t>
      </w:r>
      <w:r w:rsidR="00771A05" w:rsidRPr="00C41773">
        <w:rPr>
          <w:rFonts w:ascii="Times New Roman" w:eastAsia="Times New Roman" w:hAnsi="Times New Roman" w:cs="Times New Roman"/>
          <w:sz w:val="24"/>
          <w:szCs w:val="24"/>
        </w:rPr>
        <w:t>o SENAC</w:t>
      </w:r>
      <w:r w:rsidR="00771A05">
        <w:rPr>
          <w:rFonts w:ascii="Times New Roman" w:eastAsia="Times New Roman" w:hAnsi="Times New Roman" w:cs="Times New Roman"/>
          <w:sz w:val="24"/>
          <w:szCs w:val="24"/>
        </w:rPr>
        <w:t xml:space="preserve"> ofereceu as instalações do Restaurante SENAC para o encontro. Por fim, a </w:t>
      </w:r>
      <w:r w:rsidR="00771A05" w:rsidRPr="008936D0">
        <w:rPr>
          <w:rFonts w:ascii="Times New Roman" w:eastAsia="Times New Roman" w:hAnsi="Times New Roman" w:cs="Times New Roman"/>
          <w:sz w:val="24"/>
          <w:szCs w:val="24"/>
        </w:rPr>
        <w:t xml:space="preserve">conselheira Renata Costa, </w:t>
      </w:r>
      <w:r w:rsidR="008936D0">
        <w:rPr>
          <w:rFonts w:ascii="Times New Roman" w:eastAsia="Times New Roman" w:hAnsi="Times New Roman" w:cs="Times New Roman"/>
          <w:sz w:val="24"/>
          <w:szCs w:val="24"/>
        </w:rPr>
        <w:t>recomendou a realização de oficinas para elaboração do Fundo Municipal de Turismo.</w:t>
      </w:r>
      <w:r w:rsidR="009D38EE">
        <w:rPr>
          <w:rFonts w:ascii="Times New Roman" w:eastAsia="Times New Roman" w:hAnsi="Times New Roman" w:cs="Times New Roman"/>
          <w:sz w:val="24"/>
          <w:szCs w:val="24"/>
        </w:rPr>
        <w:t xml:space="preserve"> Nesse sentido, a Sr.ª Sandra</w:t>
      </w:r>
      <w:proofErr w:type="gramStart"/>
      <w:r w:rsidR="00F800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8006F">
        <w:rPr>
          <w:rFonts w:ascii="Times New Roman" w:eastAsia="Times New Roman" w:hAnsi="Times New Roman" w:cs="Times New Roman"/>
          <w:sz w:val="24"/>
          <w:szCs w:val="24"/>
        </w:rPr>
        <w:t>representante ABAV,</w:t>
      </w:r>
      <w:r w:rsidR="009D3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6F">
        <w:rPr>
          <w:rFonts w:ascii="Times New Roman" w:eastAsia="Times New Roman" w:hAnsi="Times New Roman" w:cs="Times New Roman"/>
          <w:sz w:val="24"/>
          <w:szCs w:val="24"/>
        </w:rPr>
        <w:t xml:space="preserve">destacou a junção das ações dos órgãos governamentais e entes privados </w:t>
      </w:r>
      <w:r w:rsidR="009D3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6F">
        <w:rPr>
          <w:rFonts w:ascii="Times New Roman" w:eastAsia="Times New Roman" w:hAnsi="Times New Roman" w:cs="Times New Roman"/>
          <w:sz w:val="24"/>
          <w:szCs w:val="24"/>
        </w:rPr>
        <w:t xml:space="preserve">para o planejamento dos objetivos  do Fundo Municipal de Turismo. Assim, o </w:t>
      </w:r>
      <w:proofErr w:type="gramStart"/>
      <w:r w:rsidR="00F8006F">
        <w:rPr>
          <w:rFonts w:ascii="Times New Roman" w:eastAsia="Times New Roman" w:hAnsi="Times New Roman" w:cs="Times New Roman"/>
          <w:sz w:val="24"/>
          <w:szCs w:val="24"/>
        </w:rPr>
        <w:t>Sr.</w:t>
      </w:r>
      <w:proofErr w:type="gramEnd"/>
      <w:r w:rsidR="00F8006F">
        <w:rPr>
          <w:rFonts w:ascii="Times New Roman" w:eastAsia="Times New Roman" w:hAnsi="Times New Roman" w:cs="Times New Roman"/>
          <w:sz w:val="24"/>
          <w:szCs w:val="24"/>
        </w:rPr>
        <w:t xml:space="preserve">º Mauro Borralho, presidente do conselho, deliberou pela criação de  uma agenda de apresentações dos planos das instituições envolvidas com o COMTUR a partir da próxima reunião. </w:t>
      </w:r>
      <w:r w:rsidR="003A39C4">
        <w:rPr>
          <w:rFonts w:ascii="Times New Roman" w:eastAsia="Times New Roman" w:hAnsi="Times New Roman" w:cs="Times New Roman"/>
          <w:sz w:val="24"/>
          <w:szCs w:val="24"/>
        </w:rPr>
        <w:t>Depois das considerações e discussões sobre a pauta proposta</w:t>
      </w:r>
      <w:r w:rsidR="00F8006F">
        <w:rPr>
          <w:rFonts w:ascii="Times New Roman" w:eastAsia="Times New Roman" w:hAnsi="Times New Roman" w:cs="Times New Roman"/>
          <w:sz w:val="24"/>
          <w:szCs w:val="24"/>
        </w:rPr>
        <w:t>, a reunião foi encerrada.</w:t>
      </w:r>
    </w:p>
    <w:sectPr w:rsidR="00196359" w:rsidRPr="008936D0" w:rsidSect="0019635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3F" w:rsidRDefault="00E6673F" w:rsidP="00196359">
      <w:pPr>
        <w:spacing w:line="240" w:lineRule="auto"/>
      </w:pPr>
      <w:r>
        <w:separator/>
      </w:r>
    </w:p>
  </w:endnote>
  <w:endnote w:type="continuationSeparator" w:id="0">
    <w:p w:rsidR="00E6673F" w:rsidRDefault="00E6673F" w:rsidP="00196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59" w:rsidRDefault="00196359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3F" w:rsidRDefault="00E6673F" w:rsidP="00196359">
      <w:pPr>
        <w:spacing w:line="240" w:lineRule="auto"/>
      </w:pPr>
      <w:r>
        <w:separator/>
      </w:r>
    </w:p>
  </w:footnote>
  <w:footnote w:type="continuationSeparator" w:id="0">
    <w:p w:rsidR="00E6673F" w:rsidRDefault="00E6673F" w:rsidP="001963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59" w:rsidRDefault="005B7CE2">
    <w:r>
      <w:t xml:space="preserve">                                                         </w:t>
    </w:r>
    <w:r>
      <w:rPr>
        <w:noProof/>
      </w:rPr>
      <w:drawing>
        <wp:inline distT="114300" distB="114300" distL="114300" distR="114300">
          <wp:extent cx="1262063" cy="1244033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244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359"/>
    <w:rsid w:val="00084A33"/>
    <w:rsid w:val="001310EB"/>
    <w:rsid w:val="001609F0"/>
    <w:rsid w:val="00196359"/>
    <w:rsid w:val="00254E3A"/>
    <w:rsid w:val="00297D32"/>
    <w:rsid w:val="002B67CC"/>
    <w:rsid w:val="002F656D"/>
    <w:rsid w:val="00374013"/>
    <w:rsid w:val="003A39C4"/>
    <w:rsid w:val="004E6D74"/>
    <w:rsid w:val="005B7CE2"/>
    <w:rsid w:val="00632D2F"/>
    <w:rsid w:val="00636FED"/>
    <w:rsid w:val="0066352C"/>
    <w:rsid w:val="00686827"/>
    <w:rsid w:val="006D7078"/>
    <w:rsid w:val="00760380"/>
    <w:rsid w:val="00771A05"/>
    <w:rsid w:val="007B48DD"/>
    <w:rsid w:val="008030E1"/>
    <w:rsid w:val="00834D9E"/>
    <w:rsid w:val="0083633D"/>
    <w:rsid w:val="0087144D"/>
    <w:rsid w:val="00885AAE"/>
    <w:rsid w:val="008936D0"/>
    <w:rsid w:val="008A0927"/>
    <w:rsid w:val="008F7B86"/>
    <w:rsid w:val="00983681"/>
    <w:rsid w:val="009D38EE"/>
    <w:rsid w:val="009E6759"/>
    <w:rsid w:val="00A922E3"/>
    <w:rsid w:val="00A96683"/>
    <w:rsid w:val="00B313FD"/>
    <w:rsid w:val="00B5536D"/>
    <w:rsid w:val="00B618D8"/>
    <w:rsid w:val="00B62CC7"/>
    <w:rsid w:val="00C41773"/>
    <w:rsid w:val="00CD21B5"/>
    <w:rsid w:val="00DF42AB"/>
    <w:rsid w:val="00E435FE"/>
    <w:rsid w:val="00E65A24"/>
    <w:rsid w:val="00E6673F"/>
    <w:rsid w:val="00ED01C2"/>
    <w:rsid w:val="00F01904"/>
    <w:rsid w:val="00F8006F"/>
    <w:rsid w:val="00F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79"/>
    <w:pPr>
      <w:suppressAutoHyphens/>
    </w:pPr>
  </w:style>
  <w:style w:type="paragraph" w:styleId="Ttulo1">
    <w:name w:val="heading 1"/>
    <w:basedOn w:val="normal0"/>
    <w:next w:val="normal0"/>
    <w:rsid w:val="005C0D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C0D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C0D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C0D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C0D7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C0D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196359"/>
  </w:style>
  <w:style w:type="table" w:customStyle="1" w:styleId="TableNormal">
    <w:name w:val="Table Normal"/>
    <w:rsid w:val="00196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5C0D79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  <w:rsid w:val="005C0D79"/>
  </w:style>
  <w:style w:type="table" w:customStyle="1" w:styleId="TableNormal0">
    <w:name w:val="Table Normal"/>
    <w:rsid w:val="005C0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5C0D79"/>
  </w:style>
  <w:style w:type="table" w:customStyle="1" w:styleId="TableNormal1">
    <w:name w:val="Table Normal"/>
    <w:rsid w:val="005C0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qFormat/>
    <w:rsid w:val="005C0D79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5C0D79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5C0D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5C0D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5C0D79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5C0D79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E515CF"/>
  </w:style>
  <w:style w:type="character" w:customStyle="1" w:styleId="RodapChar">
    <w:name w:val="Rodapé Char"/>
    <w:basedOn w:val="Fontepargpadro"/>
    <w:link w:val="Footer"/>
    <w:uiPriority w:val="99"/>
    <w:qFormat/>
    <w:rsid w:val="00E515CF"/>
  </w:style>
  <w:style w:type="character" w:styleId="Forte">
    <w:name w:val="Strong"/>
    <w:basedOn w:val="Fontepargpadro"/>
    <w:uiPriority w:val="22"/>
    <w:qFormat/>
    <w:rsid w:val="003063EC"/>
    <w:rPr>
      <w:b/>
      <w:bCs/>
    </w:rPr>
  </w:style>
  <w:style w:type="paragraph" w:styleId="Corpodetexto">
    <w:name w:val="Body Text"/>
    <w:basedOn w:val="Normal"/>
    <w:rsid w:val="005C0D79"/>
    <w:pPr>
      <w:spacing w:after="140"/>
    </w:pPr>
  </w:style>
  <w:style w:type="paragraph" w:styleId="Lista">
    <w:name w:val="List"/>
    <w:basedOn w:val="Corpodetexto"/>
    <w:rsid w:val="005C0D79"/>
  </w:style>
  <w:style w:type="paragraph" w:customStyle="1" w:styleId="Caption">
    <w:name w:val="Caption"/>
    <w:basedOn w:val="Normal"/>
    <w:qFormat/>
    <w:rsid w:val="005C0D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5C0D79"/>
    <w:pPr>
      <w:suppressLineNumbers/>
    </w:pPr>
  </w:style>
  <w:style w:type="paragraph" w:styleId="Subttulo">
    <w:name w:val="Subtitle"/>
    <w:basedOn w:val="Normal"/>
    <w:next w:val="Normal"/>
    <w:rsid w:val="00196359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  <w:rsid w:val="005C0D79"/>
  </w:style>
  <w:style w:type="paragraph" w:customStyle="1" w:styleId="Header">
    <w:name w:val="Header"/>
    <w:basedOn w:val="Normal"/>
    <w:link w:val="CabealhoChar"/>
    <w:uiPriority w:val="99"/>
    <w:unhideWhenUsed/>
    <w:rsid w:val="00E515CF"/>
    <w:pPr>
      <w:tabs>
        <w:tab w:val="center" w:pos="4252"/>
        <w:tab w:val="right" w:pos="8504"/>
      </w:tabs>
      <w:spacing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E515CF"/>
    <w:pPr>
      <w:tabs>
        <w:tab w:val="center" w:pos="4252"/>
        <w:tab w:val="right" w:pos="8504"/>
      </w:tabs>
      <w:spacing w:line="240" w:lineRule="auto"/>
    </w:pPr>
  </w:style>
  <w:style w:type="table" w:customStyle="1" w:styleId="TableNormal2">
    <w:name w:val="Table Normal"/>
    <w:rsid w:val="005C0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0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D7KwaVvoYyiRep6MfrwNIa4Gg==">AMUW2mVgMGbHjaXv37uNTcpETpuN4pnv7uU2SGSNpZGexTnia33jYPJm3SJ7mV2pkeoOBTd8rnRUrxSXNz765/MLTCDIlV3SXvdpSGBRvpM5n5tSAh5o/RA=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Torres</dc:creator>
  <cp:lastModifiedBy>Admin</cp:lastModifiedBy>
  <cp:revision>8</cp:revision>
  <cp:lastPrinted>2022-05-04T16:20:00Z</cp:lastPrinted>
  <dcterms:created xsi:type="dcterms:W3CDTF">2022-05-02T19:26:00Z</dcterms:created>
  <dcterms:modified xsi:type="dcterms:W3CDTF">2022-05-04T16:20:00Z</dcterms:modified>
</cp:coreProperties>
</file>