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E6" w:rsidRDefault="009236C6" w:rsidP="009236C6">
      <w:pPr>
        <w:jc w:val="center"/>
        <w:rPr>
          <w:rFonts w:ascii="Verdana" w:hAnsi="Verdana"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596900" cy="939800"/>
            <wp:effectExtent l="19050" t="0" r="0" b="0"/>
            <wp:docPr id="1" name="Imagem 0" descr="Brasao_SaoLuis_Maranhao_Brasil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ao_SaoLuis_Maranhao_Brasil_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E6" w:rsidRDefault="006C05E6" w:rsidP="009236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Prefeitura de São Luís</w:t>
      </w:r>
    </w:p>
    <w:p w:rsidR="006C05E6" w:rsidRDefault="006C05E6" w:rsidP="009236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Secretaria Municipal de Meio Ambiente </w:t>
      </w:r>
      <w:r w:rsidR="007641B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SEMMAM</w:t>
      </w:r>
    </w:p>
    <w:p w:rsidR="007641BD" w:rsidRPr="006C05E6" w:rsidRDefault="007641BD" w:rsidP="009236C6">
      <w:pPr>
        <w:jc w:val="center"/>
        <w:rPr>
          <w:rFonts w:ascii="Arial" w:hAnsi="Arial" w:cs="Arial"/>
        </w:rPr>
      </w:pPr>
    </w:p>
    <w:p w:rsidR="00392A9C" w:rsidRPr="006C05E6" w:rsidRDefault="004B48FB" w:rsidP="006C05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6C05E6" w:rsidRPr="006C05E6">
        <w:rPr>
          <w:rFonts w:ascii="Arial" w:hAnsi="Arial" w:cs="Arial"/>
        </w:rPr>
        <w:t>A Secretaria Municipal</w:t>
      </w:r>
      <w:r w:rsidR="006C05E6">
        <w:rPr>
          <w:rFonts w:ascii="Arial" w:hAnsi="Arial" w:cs="Arial"/>
        </w:rPr>
        <w:t xml:space="preserve"> de Meio Ambiente de São </w:t>
      </w:r>
      <w:r w:rsidR="00215D53" w:rsidRPr="006C05E6">
        <w:rPr>
          <w:rFonts w:ascii="Arial" w:hAnsi="Arial" w:cs="Arial"/>
        </w:rPr>
        <w:t>Luís – SEM</w:t>
      </w:r>
      <w:r w:rsidR="006C05E6">
        <w:rPr>
          <w:rFonts w:ascii="Arial" w:hAnsi="Arial" w:cs="Arial"/>
        </w:rPr>
        <w:t>MAM</w:t>
      </w:r>
      <w:r w:rsidR="00215D53" w:rsidRPr="006C05E6">
        <w:rPr>
          <w:rFonts w:ascii="Arial" w:hAnsi="Arial" w:cs="Arial"/>
        </w:rPr>
        <w:t>, considerando o d</w:t>
      </w:r>
      <w:r w:rsidR="006C05E6">
        <w:rPr>
          <w:rFonts w:ascii="Arial" w:hAnsi="Arial" w:cs="Arial"/>
        </w:rPr>
        <w:t xml:space="preserve">isposto na Lei Federal nº. </w:t>
      </w:r>
      <w:r w:rsidR="00215D53" w:rsidRPr="006C05E6">
        <w:rPr>
          <w:rFonts w:ascii="Arial" w:hAnsi="Arial" w:cs="Arial"/>
        </w:rPr>
        <w:t>8.745/93 e suas alteraçõe</w:t>
      </w:r>
      <w:r w:rsidR="005C688C">
        <w:rPr>
          <w:rFonts w:ascii="Arial" w:hAnsi="Arial" w:cs="Arial"/>
        </w:rPr>
        <w:t>s, na Lei Municipal nº. 4.891/07</w:t>
      </w:r>
      <w:r w:rsidR="00215D53" w:rsidRPr="006C05E6">
        <w:rPr>
          <w:rFonts w:ascii="Arial" w:hAnsi="Arial" w:cs="Arial"/>
        </w:rPr>
        <w:t xml:space="preserve"> torna público, para conhecimento d</w:t>
      </w:r>
      <w:r w:rsidR="006C05E6">
        <w:rPr>
          <w:rFonts w:ascii="Arial" w:hAnsi="Arial" w:cs="Arial"/>
        </w:rPr>
        <w:t xml:space="preserve">os interessados, que realizará </w:t>
      </w:r>
      <w:r w:rsidR="00215D53" w:rsidRPr="006C05E6">
        <w:rPr>
          <w:rFonts w:ascii="Arial" w:hAnsi="Arial" w:cs="Arial"/>
        </w:rPr>
        <w:t>processo seletivo simplificado para contratação temporária de profissionais, nesta capital, pa</w:t>
      </w:r>
      <w:r w:rsidR="006C05E6">
        <w:rPr>
          <w:rFonts w:ascii="Arial" w:hAnsi="Arial" w:cs="Arial"/>
        </w:rPr>
        <w:t>ra atuarem nesta secretaria.</w:t>
      </w:r>
    </w:p>
    <w:p w:rsidR="004F645A" w:rsidRPr="00970ECA" w:rsidRDefault="004F645A" w:rsidP="009612D9">
      <w:pPr>
        <w:spacing w:line="240" w:lineRule="auto"/>
        <w:jc w:val="both"/>
        <w:rPr>
          <w:rFonts w:ascii="Arial" w:hAnsi="Arial" w:cs="Arial"/>
          <w:b/>
        </w:rPr>
      </w:pPr>
      <w:r w:rsidRPr="00970ECA">
        <w:rPr>
          <w:rFonts w:ascii="Arial" w:hAnsi="Arial" w:cs="Arial"/>
          <w:b/>
        </w:rPr>
        <w:t>DAS DISPOSIÇÕES PRELIMINARES E INFORMAÇÕES GERAIS:</w:t>
      </w:r>
    </w:p>
    <w:p w:rsidR="008E4468" w:rsidRDefault="004F645A" w:rsidP="008E4468">
      <w:pPr>
        <w:jc w:val="both"/>
        <w:rPr>
          <w:rFonts w:ascii="Arial" w:hAnsi="Arial" w:cs="Arial"/>
          <w:color w:val="FF0000"/>
        </w:rPr>
      </w:pPr>
      <w:r w:rsidRPr="00C62B1B">
        <w:rPr>
          <w:rFonts w:ascii="Arial" w:hAnsi="Arial" w:cs="Arial"/>
        </w:rPr>
        <w:t>1. O presente Processo Seletivo será regido por este Edital e sua realização estará sob a responsabilidade d</w:t>
      </w:r>
      <w:r>
        <w:rPr>
          <w:rFonts w:ascii="Arial" w:hAnsi="Arial" w:cs="Arial"/>
        </w:rPr>
        <w:t>a Secretaria Municipal do Meio Ambiente</w:t>
      </w:r>
      <w:r w:rsidRPr="00C62B1B">
        <w:rPr>
          <w:rFonts w:ascii="Arial" w:hAnsi="Arial" w:cs="Arial"/>
        </w:rPr>
        <w:t xml:space="preserve"> com supervisão da Comissão de Processo Seletiv</w:t>
      </w:r>
      <w:r w:rsidR="008E4468">
        <w:rPr>
          <w:rFonts w:ascii="Arial" w:hAnsi="Arial" w:cs="Arial"/>
        </w:rPr>
        <w:t xml:space="preserve">o, instituída pela secretaria. </w:t>
      </w:r>
      <w:r w:rsidR="008E4468" w:rsidRPr="008E4468">
        <w:rPr>
          <w:rFonts w:ascii="Arial" w:hAnsi="Arial" w:cs="Arial"/>
        </w:rPr>
        <w:t>O presente seletivo será objeto de contrato de trabalho a ser assinado pelo candidato aprovado, classificado e convocado, e a PMSL através da SEMMAM, com prazo de duração de 01(um) ano prorrogável por mais 01(um) ano a conveniência da administração pública.</w:t>
      </w:r>
    </w:p>
    <w:p w:rsidR="004F645A" w:rsidRPr="00C62B1B" w:rsidRDefault="004F645A" w:rsidP="009612D9">
      <w:pPr>
        <w:spacing w:line="240" w:lineRule="auto"/>
        <w:jc w:val="both"/>
        <w:rPr>
          <w:rFonts w:ascii="Arial" w:hAnsi="Arial" w:cs="Arial"/>
        </w:rPr>
      </w:pPr>
      <w:r w:rsidRPr="00C62B1B">
        <w:rPr>
          <w:rFonts w:ascii="Arial" w:hAnsi="Arial" w:cs="Arial"/>
        </w:rPr>
        <w:t>2. Os aprovados que vierem a ingressar no Q</w:t>
      </w:r>
      <w:r>
        <w:rPr>
          <w:rFonts w:ascii="Arial" w:hAnsi="Arial" w:cs="Arial"/>
        </w:rPr>
        <w:t>uadro de Pessoal da Secretaria Municipal</w:t>
      </w:r>
      <w:r w:rsidRPr="00C62B1B">
        <w:rPr>
          <w:rFonts w:ascii="Arial" w:hAnsi="Arial" w:cs="Arial"/>
        </w:rPr>
        <w:t xml:space="preserve"> de Meio Ambiente </w:t>
      </w:r>
      <w:r>
        <w:rPr>
          <w:rFonts w:ascii="Arial" w:hAnsi="Arial" w:cs="Arial"/>
        </w:rPr>
        <w:t>t</w:t>
      </w:r>
      <w:r w:rsidRPr="00C62B1B">
        <w:rPr>
          <w:rFonts w:ascii="Arial" w:hAnsi="Arial" w:cs="Arial"/>
        </w:rPr>
        <w:t>erão seus contratos regidos pela Lei 6915/97 e suas modificações ulteriores.</w:t>
      </w:r>
    </w:p>
    <w:p w:rsidR="004F645A" w:rsidRPr="00C62B1B" w:rsidRDefault="004F645A" w:rsidP="009612D9">
      <w:pPr>
        <w:spacing w:line="240" w:lineRule="auto"/>
        <w:jc w:val="both"/>
        <w:rPr>
          <w:rFonts w:ascii="Arial" w:hAnsi="Arial" w:cs="Arial"/>
        </w:rPr>
      </w:pPr>
      <w:r w:rsidRPr="00C62B1B">
        <w:rPr>
          <w:rFonts w:ascii="Arial" w:hAnsi="Arial" w:cs="Arial"/>
        </w:rPr>
        <w:t>3. Endereços e telefones:</w:t>
      </w:r>
    </w:p>
    <w:p w:rsidR="004F645A" w:rsidRPr="00C62B1B" w:rsidRDefault="004F645A" w:rsidP="009612D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C62B1B">
        <w:rPr>
          <w:rFonts w:ascii="Arial" w:hAnsi="Arial" w:cs="Arial"/>
        </w:rPr>
        <w:t xml:space="preserve"> Da Secretaria</w:t>
      </w:r>
      <w:r>
        <w:rPr>
          <w:rFonts w:ascii="Arial" w:hAnsi="Arial" w:cs="Arial"/>
        </w:rPr>
        <w:t xml:space="preserve"> Municipal</w:t>
      </w:r>
      <w:r w:rsidRPr="00C62B1B">
        <w:rPr>
          <w:rFonts w:ascii="Arial" w:hAnsi="Arial" w:cs="Arial"/>
        </w:rPr>
        <w:t xml:space="preserve"> de Meio Ambiente: Rua </w:t>
      </w:r>
      <w:r>
        <w:rPr>
          <w:rFonts w:ascii="Arial" w:hAnsi="Arial" w:cs="Arial"/>
        </w:rPr>
        <w:t>Virgílio Domingues (rua 02), nº33</w:t>
      </w:r>
      <w:r w:rsidRPr="00C62B1B">
        <w:rPr>
          <w:rFonts w:ascii="Arial" w:hAnsi="Arial" w:cs="Arial"/>
        </w:rPr>
        <w:t>,</w:t>
      </w:r>
      <w:proofErr w:type="spellStart"/>
      <w:r w:rsidR="00E629EC">
        <w:rPr>
          <w:rFonts w:ascii="Arial" w:hAnsi="Arial" w:cs="Arial"/>
        </w:rPr>
        <w:t>Qd</w:t>
      </w:r>
      <w:proofErr w:type="spellEnd"/>
      <w:r w:rsidR="00E629EC">
        <w:rPr>
          <w:rFonts w:ascii="Arial" w:hAnsi="Arial" w:cs="Arial"/>
        </w:rPr>
        <w:t xml:space="preserve"> 39</w:t>
      </w:r>
      <w:r>
        <w:rPr>
          <w:rFonts w:ascii="Arial" w:hAnsi="Arial" w:cs="Arial"/>
        </w:rPr>
        <w:t>São Francisco</w:t>
      </w:r>
      <w:r w:rsidRPr="00C62B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São Luís- MA, CEP: 65.076.34</w:t>
      </w:r>
    </w:p>
    <w:p w:rsidR="004F645A" w:rsidRPr="00C62B1B" w:rsidRDefault="004F645A" w:rsidP="009612D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C62B1B">
        <w:rPr>
          <w:rFonts w:ascii="Arial" w:hAnsi="Arial" w:cs="Arial"/>
        </w:rPr>
        <w:t xml:space="preserve">Endereço de correio eletrônico (e-mail): </w:t>
      </w:r>
      <w:r>
        <w:rPr>
          <w:rFonts w:ascii="Arial" w:hAnsi="Arial" w:cs="Arial"/>
        </w:rPr>
        <w:t>semmam@saoluis.ma.gov.br</w:t>
      </w:r>
    </w:p>
    <w:p w:rsidR="004F645A" w:rsidRDefault="004F645A" w:rsidP="009612D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Telefones / FAX: (098</w:t>
      </w:r>
      <w:r w:rsidRPr="00C62B1B">
        <w:rPr>
          <w:rFonts w:ascii="Arial" w:hAnsi="Arial" w:cs="Arial"/>
        </w:rPr>
        <w:t xml:space="preserve">) </w:t>
      </w:r>
      <w:r w:rsidR="001C6C6C">
        <w:rPr>
          <w:rFonts w:ascii="Arial" w:hAnsi="Arial" w:cs="Arial"/>
        </w:rPr>
        <w:t>3217-4010/4080</w:t>
      </w:r>
    </w:p>
    <w:p w:rsidR="009612D9" w:rsidRPr="009612D9" w:rsidRDefault="009612D9" w:rsidP="009612D9">
      <w:pPr>
        <w:spacing w:line="240" w:lineRule="auto"/>
        <w:jc w:val="both"/>
        <w:rPr>
          <w:rFonts w:ascii="Arial" w:hAnsi="Arial" w:cs="Arial"/>
          <w:b/>
        </w:rPr>
      </w:pPr>
      <w:r w:rsidRPr="009612D9">
        <w:rPr>
          <w:rFonts w:ascii="Arial" w:hAnsi="Arial" w:cs="Arial"/>
          <w:b/>
        </w:rPr>
        <w:t xml:space="preserve">2. DOS REQUISITOS PARA INSCRIÇÃO </w:t>
      </w:r>
    </w:p>
    <w:p w:rsidR="009612D9" w:rsidRPr="009612D9" w:rsidRDefault="009612D9" w:rsidP="009612D9">
      <w:pPr>
        <w:spacing w:line="240" w:lineRule="auto"/>
        <w:jc w:val="both"/>
        <w:rPr>
          <w:rFonts w:ascii="Arial" w:hAnsi="Arial" w:cs="Arial"/>
        </w:rPr>
      </w:pPr>
      <w:r w:rsidRPr="009612D9">
        <w:rPr>
          <w:rFonts w:ascii="Arial" w:hAnsi="Arial" w:cs="Arial"/>
        </w:rPr>
        <w:t xml:space="preserve">2.1 - Ser brasileiro nato ou gozar das prerrogativas previstas na Constituição Federal, Artigo 12, Parágrafo 1º; </w:t>
      </w:r>
    </w:p>
    <w:p w:rsidR="009612D9" w:rsidRPr="009612D9" w:rsidRDefault="009612D9" w:rsidP="009612D9">
      <w:pPr>
        <w:spacing w:line="240" w:lineRule="auto"/>
        <w:jc w:val="both"/>
        <w:rPr>
          <w:rFonts w:ascii="Arial" w:hAnsi="Arial" w:cs="Arial"/>
        </w:rPr>
      </w:pPr>
      <w:r w:rsidRPr="009612D9">
        <w:rPr>
          <w:rFonts w:ascii="Arial" w:hAnsi="Arial" w:cs="Arial"/>
        </w:rPr>
        <w:t xml:space="preserve">2.2 - Estar em dia com as obrigações resultantes da Legislação Eleitoral; </w:t>
      </w:r>
    </w:p>
    <w:p w:rsidR="009612D9" w:rsidRPr="009612D9" w:rsidRDefault="009612D9" w:rsidP="009612D9">
      <w:pPr>
        <w:spacing w:line="240" w:lineRule="auto"/>
        <w:jc w:val="both"/>
        <w:rPr>
          <w:rFonts w:ascii="Arial" w:hAnsi="Arial" w:cs="Arial"/>
        </w:rPr>
      </w:pPr>
      <w:r w:rsidRPr="009612D9">
        <w:rPr>
          <w:rFonts w:ascii="Arial" w:hAnsi="Arial" w:cs="Arial"/>
        </w:rPr>
        <w:t xml:space="preserve">2.3 - Não registrar antecedentes criminais, achando-se no pleno exercício de seus direitos civis e políticos; </w:t>
      </w:r>
    </w:p>
    <w:p w:rsidR="009612D9" w:rsidRPr="009612D9" w:rsidRDefault="009612D9" w:rsidP="009612D9">
      <w:pPr>
        <w:spacing w:line="240" w:lineRule="auto"/>
        <w:jc w:val="both"/>
        <w:rPr>
          <w:rFonts w:ascii="Arial" w:hAnsi="Arial" w:cs="Arial"/>
        </w:rPr>
      </w:pPr>
      <w:r w:rsidRPr="009612D9">
        <w:rPr>
          <w:rFonts w:ascii="Arial" w:hAnsi="Arial" w:cs="Arial"/>
        </w:rPr>
        <w:t xml:space="preserve">2.4 - Ter a idade mínima de 18 (dezoito) anos completos na data do encerramento das inscrições; </w:t>
      </w:r>
    </w:p>
    <w:p w:rsidR="009612D9" w:rsidRDefault="009612D9" w:rsidP="009612D9">
      <w:pPr>
        <w:spacing w:line="240" w:lineRule="auto"/>
        <w:jc w:val="both"/>
        <w:rPr>
          <w:rFonts w:ascii="Arial" w:hAnsi="Arial" w:cs="Arial"/>
        </w:rPr>
      </w:pPr>
      <w:r w:rsidRPr="009612D9">
        <w:rPr>
          <w:rFonts w:ascii="Arial" w:hAnsi="Arial" w:cs="Arial"/>
        </w:rPr>
        <w:t>2.5 - Ter aptidão física e mental para o exercício das atividades do ca</w:t>
      </w:r>
      <w:r>
        <w:rPr>
          <w:rFonts w:ascii="Arial" w:hAnsi="Arial" w:cs="Arial"/>
        </w:rPr>
        <w:t>rgos pretendido;</w:t>
      </w:r>
    </w:p>
    <w:p w:rsidR="009612D9" w:rsidRPr="009612D9" w:rsidRDefault="009612D9" w:rsidP="009612D9">
      <w:pPr>
        <w:spacing w:line="240" w:lineRule="auto"/>
        <w:jc w:val="both"/>
        <w:rPr>
          <w:rFonts w:ascii="Arial" w:hAnsi="Arial" w:cs="Arial"/>
        </w:rPr>
      </w:pPr>
      <w:r w:rsidRPr="009612D9">
        <w:rPr>
          <w:rFonts w:ascii="Arial" w:hAnsi="Arial" w:cs="Arial"/>
        </w:rPr>
        <w:t xml:space="preserve">2.6 - Estar quite com o Serviço Militar, se candidato masculino; </w:t>
      </w:r>
    </w:p>
    <w:p w:rsidR="009612D9" w:rsidRDefault="009612D9" w:rsidP="009612D9">
      <w:pPr>
        <w:spacing w:line="240" w:lineRule="auto"/>
        <w:jc w:val="both"/>
        <w:rPr>
          <w:rFonts w:ascii="Arial" w:hAnsi="Arial" w:cs="Arial"/>
        </w:rPr>
      </w:pPr>
      <w:r w:rsidRPr="009612D9">
        <w:rPr>
          <w:rFonts w:ascii="Arial" w:hAnsi="Arial" w:cs="Arial"/>
        </w:rPr>
        <w:t>2.7 - Possuir os requisitos exigidos de acordo com o Quadro d</w:t>
      </w:r>
      <w:r>
        <w:rPr>
          <w:rFonts w:ascii="Arial" w:hAnsi="Arial" w:cs="Arial"/>
        </w:rPr>
        <w:t xml:space="preserve">e </w:t>
      </w:r>
      <w:r w:rsidRPr="009612D9">
        <w:rPr>
          <w:rFonts w:ascii="Arial" w:hAnsi="Arial" w:cs="Arial"/>
        </w:rPr>
        <w:t>Vagas, Anexo I, deste edital.</w:t>
      </w:r>
    </w:p>
    <w:p w:rsidR="006C05E6" w:rsidRDefault="00401551" w:rsidP="00401551">
      <w:pPr>
        <w:rPr>
          <w:rFonts w:ascii="Arial" w:hAnsi="Arial" w:cs="Arial"/>
          <w:b/>
        </w:rPr>
      </w:pPr>
      <w:r w:rsidRPr="00401551">
        <w:rPr>
          <w:rFonts w:ascii="Arial" w:hAnsi="Arial" w:cs="Arial"/>
          <w:b/>
        </w:rPr>
        <w:t>3. DAS INSCRIÇÕES</w:t>
      </w:r>
    </w:p>
    <w:p w:rsidR="00401551" w:rsidRPr="00401551" w:rsidRDefault="00401551" w:rsidP="00401551">
      <w:pPr>
        <w:spacing w:line="240" w:lineRule="auto"/>
        <w:jc w:val="both"/>
        <w:rPr>
          <w:rFonts w:ascii="Arial" w:hAnsi="Arial" w:cs="Arial"/>
        </w:rPr>
      </w:pPr>
      <w:r w:rsidRPr="00401551">
        <w:rPr>
          <w:rFonts w:ascii="Arial" w:hAnsi="Arial" w:cs="Arial"/>
        </w:rPr>
        <w:t xml:space="preserve">3.2. Antes de efetuar sua inscrição, o candidato deverá certificar-se de que preenche todos os requisitos exigidos, de acordo </w:t>
      </w:r>
      <w:r>
        <w:rPr>
          <w:rFonts w:ascii="Arial" w:hAnsi="Arial" w:cs="Arial"/>
        </w:rPr>
        <w:t>com o previsto neste</w:t>
      </w:r>
      <w:r w:rsidRPr="00401551">
        <w:rPr>
          <w:rFonts w:ascii="Arial" w:hAnsi="Arial" w:cs="Arial"/>
        </w:rPr>
        <w:t xml:space="preserve"> Edital. </w:t>
      </w:r>
    </w:p>
    <w:p w:rsidR="00401551" w:rsidRPr="00401551" w:rsidRDefault="00401551" w:rsidP="00401551">
      <w:pPr>
        <w:spacing w:line="240" w:lineRule="auto"/>
        <w:jc w:val="both"/>
        <w:rPr>
          <w:rFonts w:ascii="Arial" w:hAnsi="Arial" w:cs="Arial"/>
        </w:rPr>
      </w:pPr>
      <w:r w:rsidRPr="00401551">
        <w:rPr>
          <w:rFonts w:ascii="Arial" w:hAnsi="Arial" w:cs="Arial"/>
        </w:rPr>
        <w:t xml:space="preserve">3.3. Para efetuar a inscrição, o candidato deverá adotar os seguintes procedimentos: </w:t>
      </w:r>
    </w:p>
    <w:p w:rsidR="00401551" w:rsidRPr="00401551" w:rsidRDefault="00401551" w:rsidP="00401551">
      <w:pPr>
        <w:spacing w:line="240" w:lineRule="auto"/>
        <w:jc w:val="both"/>
        <w:rPr>
          <w:rFonts w:ascii="Arial" w:hAnsi="Arial" w:cs="Arial"/>
        </w:rPr>
      </w:pPr>
      <w:r w:rsidRPr="00401551">
        <w:rPr>
          <w:rFonts w:ascii="Arial" w:hAnsi="Arial" w:cs="Arial"/>
        </w:rPr>
        <w:t>a) preencher a Ficha de Inscrição, selecionando o emprego público pretendido relacionando os documentos</w:t>
      </w:r>
      <w:r>
        <w:rPr>
          <w:rFonts w:ascii="Arial" w:hAnsi="Arial" w:cs="Arial"/>
        </w:rPr>
        <w:t xml:space="preserve"> comprobatórios de </w:t>
      </w:r>
      <w:r w:rsidRPr="00401551">
        <w:rPr>
          <w:rFonts w:ascii="Arial" w:hAnsi="Arial" w:cs="Arial"/>
        </w:rPr>
        <w:t>sua ti</w:t>
      </w:r>
      <w:r>
        <w:rPr>
          <w:rFonts w:ascii="Arial" w:hAnsi="Arial" w:cs="Arial"/>
        </w:rPr>
        <w:t>tulação</w:t>
      </w:r>
      <w:r w:rsidRPr="00401551">
        <w:rPr>
          <w:rFonts w:ascii="Arial" w:hAnsi="Arial" w:cs="Arial"/>
        </w:rPr>
        <w:t xml:space="preserve">; </w:t>
      </w:r>
    </w:p>
    <w:p w:rsidR="00401551" w:rsidRPr="00401551" w:rsidRDefault="00401551" w:rsidP="0040155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3.4. As informações prestadas na Ficha de Inscrição são de inteira responsabilidade do</w:t>
      </w:r>
      <w:r w:rsidRPr="00401551">
        <w:rPr>
          <w:rFonts w:ascii="Arial" w:hAnsi="Arial" w:cs="Arial"/>
        </w:rPr>
        <w:t xml:space="preserve"> ca</w:t>
      </w:r>
      <w:r>
        <w:rPr>
          <w:rFonts w:ascii="Arial" w:hAnsi="Arial" w:cs="Arial"/>
        </w:rPr>
        <w:t>ndidato, ficando a Comissão Examinadora do Processo Seletivo Simplificado no</w:t>
      </w:r>
      <w:r w:rsidRPr="00401551">
        <w:rPr>
          <w:rFonts w:ascii="Arial" w:hAnsi="Arial" w:cs="Arial"/>
        </w:rPr>
        <w:t xml:space="preserve"> dire</w:t>
      </w:r>
      <w:r>
        <w:rPr>
          <w:rFonts w:ascii="Arial" w:hAnsi="Arial" w:cs="Arial"/>
        </w:rPr>
        <w:t xml:space="preserve">ito de excluí-lo da seleção, caso </w:t>
      </w:r>
      <w:r w:rsidRPr="0040155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omprove inverdade nos dados </w:t>
      </w:r>
      <w:r w:rsidRPr="00401551">
        <w:rPr>
          <w:rFonts w:ascii="Arial" w:hAnsi="Arial" w:cs="Arial"/>
        </w:rPr>
        <w:t xml:space="preserve">fornecidos ou a omissão de informações requeridas na mesma; </w:t>
      </w:r>
    </w:p>
    <w:p w:rsidR="00401551" w:rsidRPr="00401551" w:rsidRDefault="00401551" w:rsidP="0040155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01551">
        <w:rPr>
          <w:rFonts w:ascii="Arial" w:hAnsi="Arial" w:cs="Arial"/>
        </w:rPr>
        <w:t>.</w:t>
      </w:r>
      <w:r>
        <w:rPr>
          <w:rFonts w:ascii="Arial" w:hAnsi="Arial" w:cs="Arial"/>
        </w:rPr>
        <w:t>5.</w:t>
      </w:r>
      <w:r w:rsidRPr="00401551">
        <w:rPr>
          <w:rFonts w:ascii="Arial" w:hAnsi="Arial" w:cs="Arial"/>
        </w:rPr>
        <w:t xml:space="preserve"> Será admitida apenas uma inscrição por candidato e não será cobrada taxa de inscrição;</w:t>
      </w:r>
    </w:p>
    <w:p w:rsidR="00401551" w:rsidRDefault="00401551" w:rsidP="0040155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3.6. A Comissão Examinadora </w:t>
      </w:r>
      <w:r w:rsidR="00725BAB">
        <w:rPr>
          <w:rFonts w:ascii="Arial" w:hAnsi="Arial" w:cs="Arial"/>
        </w:rPr>
        <w:t>do</w:t>
      </w:r>
      <w:r w:rsidRPr="00401551">
        <w:rPr>
          <w:rFonts w:ascii="Arial" w:hAnsi="Arial" w:cs="Arial"/>
        </w:rPr>
        <w:t xml:space="preserve"> Process</w:t>
      </w:r>
      <w:r w:rsidR="00725BAB">
        <w:rPr>
          <w:rFonts w:ascii="Arial" w:hAnsi="Arial" w:cs="Arial"/>
        </w:rPr>
        <w:t>o Seletivo Simplificado decidiráo deferimentoou não das solicitações</w:t>
      </w:r>
      <w:r>
        <w:rPr>
          <w:rFonts w:ascii="Arial" w:hAnsi="Arial" w:cs="Arial"/>
        </w:rPr>
        <w:t xml:space="preserve"> de </w:t>
      </w:r>
      <w:r w:rsidR="00725BAB">
        <w:rPr>
          <w:rFonts w:ascii="Arial" w:hAnsi="Arial" w:cs="Arial"/>
        </w:rPr>
        <w:t>inscrição,</w:t>
      </w:r>
      <w:r w:rsidRPr="00401551">
        <w:rPr>
          <w:rFonts w:ascii="Arial" w:hAnsi="Arial" w:cs="Arial"/>
        </w:rPr>
        <w:t xml:space="preserve"> cabendo recurso conf</w:t>
      </w:r>
      <w:r>
        <w:rPr>
          <w:rFonts w:ascii="Arial" w:hAnsi="Arial" w:cs="Arial"/>
        </w:rPr>
        <w:t>orme no edital.</w:t>
      </w:r>
    </w:p>
    <w:p w:rsidR="00401551" w:rsidRPr="00401551" w:rsidRDefault="00401551" w:rsidP="00401551">
      <w:pPr>
        <w:spacing w:line="240" w:lineRule="auto"/>
        <w:jc w:val="both"/>
        <w:rPr>
          <w:rFonts w:ascii="Arial" w:hAnsi="Arial" w:cs="Arial"/>
        </w:rPr>
      </w:pPr>
    </w:p>
    <w:p w:rsidR="00392A9C" w:rsidRPr="005B5C58" w:rsidRDefault="00FF392B" w:rsidP="006C05E6">
      <w:pPr>
        <w:jc w:val="center"/>
        <w:rPr>
          <w:rFonts w:ascii="Arial" w:hAnsi="Arial" w:cs="Arial"/>
          <w:b/>
        </w:rPr>
      </w:pPr>
      <w:r w:rsidRPr="005B5C58">
        <w:rPr>
          <w:rFonts w:ascii="Arial" w:hAnsi="Arial" w:cs="Arial"/>
          <w:b/>
        </w:rPr>
        <w:t>Levantamento de vagas para seletivo 2015 SEMMAM</w:t>
      </w:r>
    </w:p>
    <w:tbl>
      <w:tblPr>
        <w:tblStyle w:val="Tabelacomgrade"/>
        <w:tblW w:w="0" w:type="auto"/>
        <w:tblLook w:val="04A0"/>
      </w:tblPr>
      <w:tblGrid>
        <w:gridCol w:w="2121"/>
        <w:gridCol w:w="2665"/>
        <w:gridCol w:w="1577"/>
        <w:gridCol w:w="2121"/>
        <w:gridCol w:w="2122"/>
      </w:tblGrid>
      <w:tr w:rsidR="00FF392B" w:rsidRPr="00285EC1" w:rsidTr="00FF392B">
        <w:tc>
          <w:tcPr>
            <w:tcW w:w="2121" w:type="dxa"/>
          </w:tcPr>
          <w:p w:rsidR="00FF392B" w:rsidRPr="00285EC1" w:rsidRDefault="00FF392B" w:rsidP="005B5C58">
            <w:pPr>
              <w:jc w:val="center"/>
              <w:rPr>
                <w:rFonts w:ascii="Arial" w:hAnsi="Arial" w:cs="Arial"/>
                <w:b/>
              </w:rPr>
            </w:pPr>
            <w:r w:rsidRPr="00285EC1">
              <w:rPr>
                <w:rFonts w:ascii="Arial" w:hAnsi="Arial" w:cs="Arial"/>
                <w:b/>
              </w:rPr>
              <w:t>SETOR</w:t>
            </w:r>
          </w:p>
        </w:tc>
        <w:tc>
          <w:tcPr>
            <w:tcW w:w="2665" w:type="dxa"/>
          </w:tcPr>
          <w:p w:rsidR="00FF392B" w:rsidRPr="00285EC1" w:rsidRDefault="00FF392B" w:rsidP="005B5C58">
            <w:pPr>
              <w:jc w:val="center"/>
              <w:rPr>
                <w:rFonts w:ascii="Arial" w:hAnsi="Arial" w:cs="Arial"/>
                <w:b/>
              </w:rPr>
            </w:pPr>
            <w:r w:rsidRPr="00285EC1">
              <w:rPr>
                <w:rFonts w:ascii="Arial" w:hAnsi="Arial" w:cs="Arial"/>
                <w:b/>
              </w:rPr>
              <w:t>FUNÇAO</w:t>
            </w:r>
          </w:p>
        </w:tc>
        <w:tc>
          <w:tcPr>
            <w:tcW w:w="1577" w:type="dxa"/>
          </w:tcPr>
          <w:p w:rsidR="00FF392B" w:rsidRPr="00285EC1" w:rsidRDefault="00FF392B" w:rsidP="005B5C58">
            <w:pPr>
              <w:jc w:val="center"/>
              <w:rPr>
                <w:rFonts w:ascii="Arial" w:hAnsi="Arial" w:cs="Arial"/>
                <w:b/>
              </w:rPr>
            </w:pPr>
            <w:r w:rsidRPr="00285EC1"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2121" w:type="dxa"/>
          </w:tcPr>
          <w:p w:rsidR="00FF392B" w:rsidRPr="00285EC1" w:rsidRDefault="00FF392B" w:rsidP="005B5C58">
            <w:pPr>
              <w:jc w:val="center"/>
              <w:rPr>
                <w:rFonts w:ascii="Arial" w:hAnsi="Arial" w:cs="Arial"/>
                <w:b/>
              </w:rPr>
            </w:pPr>
            <w:r w:rsidRPr="00285EC1">
              <w:rPr>
                <w:rFonts w:ascii="Arial" w:hAnsi="Arial" w:cs="Arial"/>
                <w:b/>
              </w:rPr>
              <w:t>REMUNERAÇAO</w:t>
            </w:r>
          </w:p>
        </w:tc>
        <w:tc>
          <w:tcPr>
            <w:tcW w:w="2122" w:type="dxa"/>
          </w:tcPr>
          <w:p w:rsidR="00FF392B" w:rsidRPr="00285EC1" w:rsidRDefault="00392A9C" w:rsidP="005B5C58">
            <w:pPr>
              <w:jc w:val="center"/>
              <w:rPr>
                <w:rFonts w:ascii="Arial" w:hAnsi="Arial" w:cs="Arial"/>
                <w:b/>
              </w:rPr>
            </w:pPr>
            <w:r w:rsidRPr="00285EC1">
              <w:rPr>
                <w:rFonts w:ascii="Arial" w:hAnsi="Arial" w:cs="Arial"/>
                <w:b/>
              </w:rPr>
              <w:t>CUSTO ANUAL</w:t>
            </w:r>
          </w:p>
        </w:tc>
      </w:tr>
      <w:tr w:rsidR="00FF392B" w:rsidRPr="00285EC1" w:rsidTr="00FF392B">
        <w:tc>
          <w:tcPr>
            <w:tcW w:w="2121" w:type="dxa"/>
          </w:tcPr>
          <w:p w:rsidR="00FF392B" w:rsidRPr="00285EC1" w:rsidRDefault="00FF392B" w:rsidP="005B5C58">
            <w:pPr>
              <w:jc w:val="both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CAA</w:t>
            </w:r>
          </w:p>
        </w:tc>
        <w:tc>
          <w:tcPr>
            <w:tcW w:w="2665" w:type="dxa"/>
          </w:tcPr>
          <w:p w:rsidR="00FF392B" w:rsidRPr="00285EC1" w:rsidRDefault="009121C1" w:rsidP="005B5C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Oceanógrafo </w:t>
            </w:r>
          </w:p>
          <w:p w:rsidR="00FF392B" w:rsidRPr="00285EC1" w:rsidRDefault="00FF392B" w:rsidP="005B5C58">
            <w:pPr>
              <w:jc w:val="both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 xml:space="preserve">Eng. </w:t>
            </w:r>
            <w:r w:rsidR="00392A9C" w:rsidRPr="00285EC1">
              <w:rPr>
                <w:rFonts w:ascii="Arial" w:hAnsi="Arial" w:cs="Arial"/>
              </w:rPr>
              <w:t>Mecânico</w:t>
            </w:r>
          </w:p>
          <w:p w:rsidR="00FF392B" w:rsidRPr="00285EC1" w:rsidRDefault="00FF392B" w:rsidP="005B5C58">
            <w:pPr>
              <w:jc w:val="both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Eng. Civil (Sanitarista</w:t>
            </w:r>
            <w:r w:rsidR="003516D4">
              <w:rPr>
                <w:rFonts w:ascii="Arial" w:hAnsi="Arial" w:cs="Arial"/>
              </w:rPr>
              <w:t>-especialização</w:t>
            </w:r>
            <w:r w:rsidRPr="00285EC1">
              <w:rPr>
                <w:rFonts w:ascii="Arial" w:hAnsi="Arial" w:cs="Arial"/>
              </w:rPr>
              <w:t>)</w:t>
            </w:r>
          </w:p>
          <w:p w:rsidR="00FF392B" w:rsidRPr="00285EC1" w:rsidRDefault="00FF392B" w:rsidP="005B5C58">
            <w:pPr>
              <w:jc w:val="both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 xml:space="preserve">Eng. Civil </w:t>
            </w:r>
            <w:r w:rsidR="003516D4">
              <w:rPr>
                <w:rFonts w:ascii="Arial" w:hAnsi="Arial" w:cs="Arial"/>
              </w:rPr>
              <w:t>(</w:t>
            </w:r>
            <w:r w:rsidR="004B48FB">
              <w:rPr>
                <w:rFonts w:ascii="Arial" w:hAnsi="Arial" w:cs="Arial"/>
              </w:rPr>
              <w:t>Trânsito-especialização</w:t>
            </w:r>
            <w:r w:rsidR="003516D4">
              <w:rPr>
                <w:rFonts w:ascii="Arial" w:hAnsi="Arial" w:cs="Arial"/>
              </w:rPr>
              <w:t>)</w:t>
            </w:r>
          </w:p>
          <w:p w:rsidR="00FF392B" w:rsidRPr="00285EC1" w:rsidRDefault="00FF392B" w:rsidP="005B5C58">
            <w:pPr>
              <w:jc w:val="both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Arquiteto</w:t>
            </w:r>
            <w:r w:rsidR="0024771C">
              <w:rPr>
                <w:rFonts w:ascii="Arial" w:hAnsi="Arial" w:cs="Arial"/>
              </w:rPr>
              <w:t xml:space="preserve"> e Urbanista</w:t>
            </w:r>
          </w:p>
        </w:tc>
        <w:tc>
          <w:tcPr>
            <w:tcW w:w="1577" w:type="dxa"/>
          </w:tcPr>
          <w:p w:rsidR="00FF392B" w:rsidRPr="00285EC1" w:rsidRDefault="00FF392B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01</w:t>
            </w:r>
          </w:p>
          <w:p w:rsidR="00FF392B" w:rsidRPr="00285EC1" w:rsidRDefault="00FF392B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01</w:t>
            </w:r>
          </w:p>
          <w:p w:rsidR="00FF392B" w:rsidRPr="00285EC1" w:rsidRDefault="00FF392B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01</w:t>
            </w:r>
          </w:p>
          <w:p w:rsidR="00FF392B" w:rsidRPr="00285EC1" w:rsidRDefault="00FF392B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01</w:t>
            </w:r>
          </w:p>
          <w:p w:rsidR="00FF392B" w:rsidRPr="00285EC1" w:rsidRDefault="00FF392B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01</w:t>
            </w:r>
          </w:p>
        </w:tc>
        <w:tc>
          <w:tcPr>
            <w:tcW w:w="2121" w:type="dxa"/>
          </w:tcPr>
          <w:p w:rsidR="00FF392B" w:rsidRPr="00285EC1" w:rsidRDefault="0024771C" w:rsidP="005B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2.100,00</w:t>
            </w:r>
          </w:p>
          <w:p w:rsidR="0024771C" w:rsidRPr="00285EC1" w:rsidRDefault="0024771C" w:rsidP="005B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2.100,00</w:t>
            </w:r>
          </w:p>
          <w:p w:rsidR="0024771C" w:rsidRPr="00285EC1" w:rsidRDefault="0024771C" w:rsidP="005B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2.100,00</w:t>
            </w:r>
          </w:p>
          <w:p w:rsidR="0024771C" w:rsidRPr="00285EC1" w:rsidRDefault="0024771C" w:rsidP="005B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2.100,00</w:t>
            </w:r>
          </w:p>
          <w:p w:rsidR="00FF392B" w:rsidRPr="00285EC1" w:rsidRDefault="0024771C" w:rsidP="005B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2.100,00</w:t>
            </w:r>
          </w:p>
        </w:tc>
        <w:tc>
          <w:tcPr>
            <w:tcW w:w="2122" w:type="dxa"/>
          </w:tcPr>
          <w:p w:rsidR="00FF392B" w:rsidRPr="00285EC1" w:rsidRDefault="0024771C" w:rsidP="005B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25.200,00</w:t>
            </w:r>
          </w:p>
          <w:p w:rsidR="0024771C" w:rsidRPr="00285EC1" w:rsidRDefault="0024771C" w:rsidP="005B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25.200,00</w:t>
            </w:r>
          </w:p>
          <w:p w:rsidR="0024771C" w:rsidRPr="00285EC1" w:rsidRDefault="0024771C" w:rsidP="005B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25.200,00</w:t>
            </w:r>
          </w:p>
          <w:p w:rsidR="0024771C" w:rsidRPr="00285EC1" w:rsidRDefault="0024771C" w:rsidP="005B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25.200,00</w:t>
            </w:r>
          </w:p>
          <w:p w:rsidR="00392A9C" w:rsidRPr="00285EC1" w:rsidRDefault="0024771C" w:rsidP="005B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25.200,00</w:t>
            </w:r>
          </w:p>
        </w:tc>
      </w:tr>
      <w:tr w:rsidR="00FF392B" w:rsidRPr="00285EC1" w:rsidTr="00FF392B">
        <w:tc>
          <w:tcPr>
            <w:tcW w:w="2121" w:type="dxa"/>
          </w:tcPr>
          <w:p w:rsidR="00FF392B" w:rsidRPr="00285EC1" w:rsidRDefault="00FF392B" w:rsidP="005B5C58">
            <w:pPr>
              <w:jc w:val="both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AJUR</w:t>
            </w:r>
          </w:p>
        </w:tc>
        <w:tc>
          <w:tcPr>
            <w:tcW w:w="2665" w:type="dxa"/>
          </w:tcPr>
          <w:p w:rsidR="00FF392B" w:rsidRPr="00285EC1" w:rsidRDefault="00FF392B" w:rsidP="005B5C58">
            <w:pPr>
              <w:jc w:val="both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Advogado</w:t>
            </w:r>
          </w:p>
        </w:tc>
        <w:tc>
          <w:tcPr>
            <w:tcW w:w="1577" w:type="dxa"/>
          </w:tcPr>
          <w:p w:rsidR="00FF392B" w:rsidRPr="00285EC1" w:rsidRDefault="00FF392B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02</w:t>
            </w:r>
          </w:p>
        </w:tc>
        <w:tc>
          <w:tcPr>
            <w:tcW w:w="2121" w:type="dxa"/>
          </w:tcPr>
          <w:p w:rsidR="00FF392B" w:rsidRPr="00285EC1" w:rsidRDefault="0024771C" w:rsidP="005B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2.100,00</w:t>
            </w:r>
          </w:p>
        </w:tc>
        <w:tc>
          <w:tcPr>
            <w:tcW w:w="2122" w:type="dxa"/>
          </w:tcPr>
          <w:p w:rsidR="00FF392B" w:rsidRPr="00285EC1" w:rsidRDefault="0024771C" w:rsidP="005B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25.200,00</w:t>
            </w:r>
          </w:p>
        </w:tc>
      </w:tr>
      <w:tr w:rsidR="00FF392B" w:rsidRPr="00285EC1" w:rsidTr="00FF392B">
        <w:tc>
          <w:tcPr>
            <w:tcW w:w="2121" w:type="dxa"/>
          </w:tcPr>
          <w:p w:rsidR="00FF392B" w:rsidRPr="00285EC1" w:rsidRDefault="00FF392B" w:rsidP="005B5C58">
            <w:pPr>
              <w:jc w:val="both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PROTOCOLO</w:t>
            </w:r>
          </w:p>
        </w:tc>
        <w:tc>
          <w:tcPr>
            <w:tcW w:w="2665" w:type="dxa"/>
          </w:tcPr>
          <w:p w:rsidR="00FF392B" w:rsidRPr="00285EC1" w:rsidRDefault="00FF392B" w:rsidP="005B5C58">
            <w:pPr>
              <w:jc w:val="both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Auxiliar Administrativo</w:t>
            </w:r>
          </w:p>
        </w:tc>
        <w:tc>
          <w:tcPr>
            <w:tcW w:w="1577" w:type="dxa"/>
          </w:tcPr>
          <w:p w:rsidR="00FF392B" w:rsidRPr="00285EC1" w:rsidRDefault="00FF392B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02</w:t>
            </w:r>
          </w:p>
        </w:tc>
        <w:tc>
          <w:tcPr>
            <w:tcW w:w="2121" w:type="dxa"/>
          </w:tcPr>
          <w:p w:rsidR="00FF392B" w:rsidRPr="00285EC1" w:rsidRDefault="00FF392B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1.100,00</w:t>
            </w:r>
          </w:p>
        </w:tc>
        <w:tc>
          <w:tcPr>
            <w:tcW w:w="2122" w:type="dxa"/>
          </w:tcPr>
          <w:p w:rsidR="00FF392B" w:rsidRPr="00285EC1" w:rsidRDefault="00392A9C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13.200,00</w:t>
            </w:r>
          </w:p>
        </w:tc>
      </w:tr>
      <w:tr w:rsidR="00FF392B" w:rsidRPr="00285EC1" w:rsidTr="00FF392B">
        <w:tc>
          <w:tcPr>
            <w:tcW w:w="2121" w:type="dxa"/>
          </w:tcPr>
          <w:p w:rsidR="00FF392B" w:rsidRPr="00285EC1" w:rsidRDefault="00FF392B" w:rsidP="005B5C58">
            <w:pPr>
              <w:jc w:val="both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CAD</w:t>
            </w:r>
          </w:p>
        </w:tc>
        <w:tc>
          <w:tcPr>
            <w:tcW w:w="2665" w:type="dxa"/>
          </w:tcPr>
          <w:p w:rsidR="00FF392B" w:rsidRDefault="00FF392B" w:rsidP="005B5C58">
            <w:pPr>
              <w:jc w:val="both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Auxiliar Administrativo</w:t>
            </w:r>
          </w:p>
          <w:p w:rsidR="00B933C9" w:rsidRPr="00285EC1" w:rsidRDefault="00B933C9" w:rsidP="005B5C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Motorista</w:t>
            </w:r>
          </w:p>
        </w:tc>
        <w:tc>
          <w:tcPr>
            <w:tcW w:w="1577" w:type="dxa"/>
          </w:tcPr>
          <w:p w:rsidR="00FF392B" w:rsidRDefault="00FF392B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01</w:t>
            </w:r>
          </w:p>
          <w:p w:rsidR="00B933C9" w:rsidRPr="00285EC1" w:rsidRDefault="00B933C9" w:rsidP="005B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21" w:type="dxa"/>
          </w:tcPr>
          <w:p w:rsidR="00FF392B" w:rsidRDefault="00FF392B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1.100,00</w:t>
            </w:r>
          </w:p>
          <w:p w:rsidR="00B933C9" w:rsidRPr="00285EC1" w:rsidRDefault="00B933C9" w:rsidP="005B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1.100,00</w:t>
            </w:r>
          </w:p>
        </w:tc>
        <w:tc>
          <w:tcPr>
            <w:tcW w:w="2122" w:type="dxa"/>
          </w:tcPr>
          <w:p w:rsidR="00FF392B" w:rsidRDefault="00392A9C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13.200,00</w:t>
            </w:r>
          </w:p>
          <w:p w:rsidR="00B933C9" w:rsidRPr="00285EC1" w:rsidRDefault="00B933C9" w:rsidP="005B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13.200,00</w:t>
            </w:r>
          </w:p>
        </w:tc>
      </w:tr>
      <w:tr w:rsidR="00FF392B" w:rsidRPr="00285EC1" w:rsidTr="00FF392B">
        <w:tc>
          <w:tcPr>
            <w:tcW w:w="2121" w:type="dxa"/>
          </w:tcPr>
          <w:p w:rsidR="00FF392B" w:rsidRPr="00285EC1" w:rsidRDefault="00FF392B" w:rsidP="005B5C58">
            <w:pPr>
              <w:jc w:val="both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COFIN</w:t>
            </w:r>
          </w:p>
        </w:tc>
        <w:tc>
          <w:tcPr>
            <w:tcW w:w="2665" w:type="dxa"/>
          </w:tcPr>
          <w:p w:rsidR="00FF392B" w:rsidRPr="00285EC1" w:rsidRDefault="00FF392B" w:rsidP="005B5C58">
            <w:pPr>
              <w:jc w:val="both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Auxiliar Administrativo</w:t>
            </w:r>
          </w:p>
        </w:tc>
        <w:tc>
          <w:tcPr>
            <w:tcW w:w="1577" w:type="dxa"/>
          </w:tcPr>
          <w:p w:rsidR="00FF392B" w:rsidRPr="00285EC1" w:rsidRDefault="00FF392B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01</w:t>
            </w:r>
          </w:p>
        </w:tc>
        <w:tc>
          <w:tcPr>
            <w:tcW w:w="2121" w:type="dxa"/>
          </w:tcPr>
          <w:p w:rsidR="00FF392B" w:rsidRPr="00285EC1" w:rsidRDefault="00FF392B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1.100,00</w:t>
            </w:r>
          </w:p>
        </w:tc>
        <w:tc>
          <w:tcPr>
            <w:tcW w:w="2122" w:type="dxa"/>
          </w:tcPr>
          <w:p w:rsidR="00FF392B" w:rsidRPr="00285EC1" w:rsidRDefault="00392A9C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13.200,00</w:t>
            </w:r>
          </w:p>
        </w:tc>
      </w:tr>
      <w:tr w:rsidR="00FF392B" w:rsidRPr="00285EC1" w:rsidTr="00FF392B">
        <w:tc>
          <w:tcPr>
            <w:tcW w:w="2121" w:type="dxa"/>
          </w:tcPr>
          <w:p w:rsidR="00FF392B" w:rsidRPr="00285EC1" w:rsidRDefault="00FF392B" w:rsidP="005B5C58">
            <w:pPr>
              <w:jc w:val="both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RECEPÇAO</w:t>
            </w:r>
          </w:p>
        </w:tc>
        <w:tc>
          <w:tcPr>
            <w:tcW w:w="2665" w:type="dxa"/>
          </w:tcPr>
          <w:p w:rsidR="00FF392B" w:rsidRPr="00285EC1" w:rsidRDefault="00FF392B" w:rsidP="005B5C58">
            <w:pPr>
              <w:jc w:val="both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Recepcionista</w:t>
            </w:r>
          </w:p>
        </w:tc>
        <w:tc>
          <w:tcPr>
            <w:tcW w:w="1577" w:type="dxa"/>
          </w:tcPr>
          <w:p w:rsidR="00FF392B" w:rsidRPr="00285EC1" w:rsidRDefault="00FF392B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01</w:t>
            </w:r>
          </w:p>
        </w:tc>
        <w:tc>
          <w:tcPr>
            <w:tcW w:w="2121" w:type="dxa"/>
          </w:tcPr>
          <w:p w:rsidR="00FF392B" w:rsidRPr="00285EC1" w:rsidRDefault="00FF392B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1.100,00</w:t>
            </w:r>
          </w:p>
        </w:tc>
        <w:tc>
          <w:tcPr>
            <w:tcW w:w="2122" w:type="dxa"/>
          </w:tcPr>
          <w:p w:rsidR="00FF392B" w:rsidRPr="00285EC1" w:rsidRDefault="00392A9C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13.200,00</w:t>
            </w:r>
          </w:p>
        </w:tc>
      </w:tr>
      <w:tr w:rsidR="00FF392B" w:rsidRPr="00285EC1" w:rsidTr="00FF392B">
        <w:tc>
          <w:tcPr>
            <w:tcW w:w="2121" w:type="dxa"/>
          </w:tcPr>
          <w:p w:rsidR="00FF392B" w:rsidRPr="00285EC1" w:rsidRDefault="00FF392B" w:rsidP="005B5C58">
            <w:pPr>
              <w:jc w:val="both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SUPE/CEA/CRA</w:t>
            </w:r>
          </w:p>
        </w:tc>
        <w:tc>
          <w:tcPr>
            <w:tcW w:w="2665" w:type="dxa"/>
          </w:tcPr>
          <w:p w:rsidR="00FF392B" w:rsidRPr="00285EC1" w:rsidRDefault="00392A9C" w:rsidP="005B5C58">
            <w:pPr>
              <w:jc w:val="both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Técnico</w:t>
            </w:r>
            <w:r w:rsidR="00FF392B" w:rsidRPr="00285EC1">
              <w:rPr>
                <w:rFonts w:ascii="Arial" w:hAnsi="Arial" w:cs="Arial"/>
              </w:rPr>
              <w:t xml:space="preserve"> Meio Ambiente</w:t>
            </w:r>
          </w:p>
          <w:p w:rsidR="00FF392B" w:rsidRPr="00285EC1" w:rsidRDefault="00392A9C" w:rsidP="005B5C58">
            <w:pPr>
              <w:jc w:val="both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Biólogo</w:t>
            </w:r>
          </w:p>
          <w:p w:rsidR="00FF392B" w:rsidRPr="00285EC1" w:rsidRDefault="00392A9C" w:rsidP="005B5C58">
            <w:pPr>
              <w:jc w:val="both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Geógrafo</w:t>
            </w:r>
          </w:p>
          <w:p w:rsidR="00392A9C" w:rsidRPr="00285EC1" w:rsidRDefault="00392A9C" w:rsidP="005B5C58">
            <w:pPr>
              <w:jc w:val="both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Auxiliar Administrativo</w:t>
            </w:r>
          </w:p>
        </w:tc>
        <w:tc>
          <w:tcPr>
            <w:tcW w:w="1577" w:type="dxa"/>
          </w:tcPr>
          <w:p w:rsidR="00FF392B" w:rsidRPr="00285EC1" w:rsidRDefault="00FF392B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02</w:t>
            </w:r>
          </w:p>
          <w:p w:rsidR="00FF392B" w:rsidRPr="00285EC1" w:rsidRDefault="00FF392B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01</w:t>
            </w:r>
          </w:p>
          <w:p w:rsidR="00FF392B" w:rsidRPr="00285EC1" w:rsidRDefault="00FF392B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01</w:t>
            </w:r>
          </w:p>
          <w:p w:rsidR="00392A9C" w:rsidRPr="00285EC1" w:rsidRDefault="00392A9C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01</w:t>
            </w:r>
          </w:p>
        </w:tc>
        <w:tc>
          <w:tcPr>
            <w:tcW w:w="2121" w:type="dxa"/>
          </w:tcPr>
          <w:p w:rsidR="00FF392B" w:rsidRPr="00285EC1" w:rsidRDefault="00FF392B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1.100,00</w:t>
            </w:r>
          </w:p>
          <w:p w:rsidR="0024771C" w:rsidRPr="00285EC1" w:rsidRDefault="0024771C" w:rsidP="005B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2.100,00</w:t>
            </w:r>
          </w:p>
          <w:p w:rsidR="0024771C" w:rsidRPr="00285EC1" w:rsidRDefault="0024771C" w:rsidP="005B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2.100,00</w:t>
            </w:r>
          </w:p>
          <w:p w:rsidR="00392A9C" w:rsidRPr="00285EC1" w:rsidRDefault="00392A9C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1.100,00</w:t>
            </w:r>
          </w:p>
        </w:tc>
        <w:tc>
          <w:tcPr>
            <w:tcW w:w="2122" w:type="dxa"/>
          </w:tcPr>
          <w:p w:rsidR="00FF392B" w:rsidRPr="00285EC1" w:rsidRDefault="0024771C" w:rsidP="005B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13.200,00</w:t>
            </w:r>
          </w:p>
          <w:p w:rsidR="0024771C" w:rsidRPr="00285EC1" w:rsidRDefault="0024771C" w:rsidP="005B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25.200,00</w:t>
            </w:r>
          </w:p>
          <w:p w:rsidR="0024771C" w:rsidRPr="00285EC1" w:rsidRDefault="0024771C" w:rsidP="005B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25.200,00</w:t>
            </w:r>
          </w:p>
          <w:p w:rsidR="00392A9C" w:rsidRPr="00285EC1" w:rsidRDefault="0024771C" w:rsidP="005B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13.200,00</w:t>
            </w:r>
          </w:p>
        </w:tc>
      </w:tr>
      <w:tr w:rsidR="00FF392B" w:rsidRPr="00285EC1" w:rsidTr="00FF392B">
        <w:tc>
          <w:tcPr>
            <w:tcW w:w="2121" w:type="dxa"/>
          </w:tcPr>
          <w:p w:rsidR="00FF392B" w:rsidRPr="00285EC1" w:rsidRDefault="00FF392B" w:rsidP="005B5C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5" w:type="dxa"/>
          </w:tcPr>
          <w:p w:rsidR="00FF392B" w:rsidRPr="00285EC1" w:rsidRDefault="00FF392B" w:rsidP="005B5C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FF392B" w:rsidRPr="00285EC1" w:rsidRDefault="00BB2F40" w:rsidP="005B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121" w:type="dxa"/>
          </w:tcPr>
          <w:p w:rsidR="00FF392B" w:rsidRPr="00285EC1" w:rsidRDefault="00392A9C" w:rsidP="005B5C58">
            <w:pPr>
              <w:jc w:val="center"/>
              <w:rPr>
                <w:rFonts w:ascii="Arial" w:hAnsi="Arial" w:cs="Arial"/>
                <w:b/>
              </w:rPr>
            </w:pPr>
            <w:r w:rsidRPr="00285EC1">
              <w:rPr>
                <w:rFonts w:ascii="Arial" w:hAnsi="Arial" w:cs="Arial"/>
                <w:b/>
              </w:rPr>
              <w:t>Mês=2</w:t>
            </w:r>
            <w:r w:rsidR="00B933C9">
              <w:rPr>
                <w:rFonts w:ascii="Arial" w:hAnsi="Arial" w:cs="Arial"/>
                <w:b/>
              </w:rPr>
              <w:t>8</w:t>
            </w:r>
            <w:r w:rsidRPr="00285EC1">
              <w:rPr>
                <w:rFonts w:ascii="Arial" w:hAnsi="Arial" w:cs="Arial"/>
                <w:b/>
              </w:rPr>
              <w:t>.</w:t>
            </w:r>
            <w:r w:rsidR="00B933C9">
              <w:rPr>
                <w:rFonts w:ascii="Arial" w:hAnsi="Arial" w:cs="Arial"/>
                <w:b/>
              </w:rPr>
              <w:t>8</w:t>
            </w:r>
            <w:r w:rsidRPr="00285EC1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2122" w:type="dxa"/>
          </w:tcPr>
          <w:p w:rsidR="00FF392B" w:rsidRPr="00285EC1" w:rsidRDefault="00B933C9" w:rsidP="005B5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Ano=345.6</w:t>
            </w:r>
            <w:r w:rsidR="00392A9C" w:rsidRPr="00285EC1">
              <w:rPr>
                <w:rFonts w:ascii="Arial" w:hAnsi="Arial" w:cs="Arial"/>
                <w:b/>
              </w:rPr>
              <w:t>00,00</w:t>
            </w:r>
          </w:p>
        </w:tc>
      </w:tr>
      <w:tr w:rsidR="00467173" w:rsidRPr="00285EC1" w:rsidTr="00D300AE">
        <w:tc>
          <w:tcPr>
            <w:tcW w:w="10606" w:type="dxa"/>
            <w:gridSpan w:val="5"/>
          </w:tcPr>
          <w:p w:rsidR="00467173" w:rsidRPr="00285EC1" w:rsidRDefault="00467173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Carga horária de 30h semanais</w:t>
            </w:r>
          </w:p>
        </w:tc>
      </w:tr>
    </w:tbl>
    <w:p w:rsidR="00346F4A" w:rsidRPr="005B5C58" w:rsidRDefault="00346F4A" w:rsidP="009612D9">
      <w:pPr>
        <w:rPr>
          <w:rFonts w:ascii="Arial" w:hAnsi="Arial" w:cs="Arial"/>
          <w:b/>
        </w:rPr>
      </w:pPr>
    </w:p>
    <w:p w:rsidR="00FF392B" w:rsidRPr="005B5C58" w:rsidRDefault="00DE769A" w:rsidP="005B5C58">
      <w:pPr>
        <w:jc w:val="center"/>
        <w:rPr>
          <w:rFonts w:ascii="Arial" w:hAnsi="Arial" w:cs="Arial"/>
          <w:b/>
        </w:rPr>
      </w:pPr>
      <w:r w:rsidRPr="005B5C58">
        <w:rPr>
          <w:rFonts w:ascii="Arial" w:hAnsi="Arial" w:cs="Arial"/>
          <w:b/>
        </w:rPr>
        <w:t>Critérios de Avaliação de títulos</w:t>
      </w:r>
    </w:p>
    <w:tbl>
      <w:tblPr>
        <w:tblStyle w:val="Tabelacomgrade"/>
        <w:tblW w:w="0" w:type="auto"/>
        <w:tblLook w:val="04A0"/>
      </w:tblPr>
      <w:tblGrid>
        <w:gridCol w:w="816"/>
        <w:gridCol w:w="3544"/>
        <w:gridCol w:w="2102"/>
        <w:gridCol w:w="2108"/>
        <w:gridCol w:w="2112"/>
      </w:tblGrid>
      <w:tr w:rsidR="007B3008" w:rsidRPr="00285EC1" w:rsidTr="00285EC1">
        <w:tc>
          <w:tcPr>
            <w:tcW w:w="816" w:type="dxa"/>
          </w:tcPr>
          <w:p w:rsidR="00DE769A" w:rsidRPr="00285EC1" w:rsidRDefault="00DE769A" w:rsidP="005B5C58">
            <w:pPr>
              <w:jc w:val="center"/>
              <w:rPr>
                <w:rFonts w:ascii="Arial" w:hAnsi="Arial" w:cs="Arial"/>
                <w:b/>
              </w:rPr>
            </w:pPr>
            <w:r w:rsidRPr="00285EC1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544" w:type="dxa"/>
          </w:tcPr>
          <w:p w:rsidR="00DE769A" w:rsidRPr="00285EC1" w:rsidRDefault="00DE769A" w:rsidP="005B5C58">
            <w:pPr>
              <w:jc w:val="center"/>
              <w:rPr>
                <w:rFonts w:ascii="Arial" w:hAnsi="Arial" w:cs="Arial"/>
                <w:b/>
              </w:rPr>
            </w:pPr>
            <w:r w:rsidRPr="00285EC1">
              <w:rPr>
                <w:rFonts w:ascii="Arial" w:hAnsi="Arial" w:cs="Arial"/>
                <w:b/>
              </w:rPr>
              <w:t>Discriminação</w:t>
            </w:r>
          </w:p>
        </w:tc>
        <w:tc>
          <w:tcPr>
            <w:tcW w:w="2102" w:type="dxa"/>
          </w:tcPr>
          <w:p w:rsidR="00DE769A" w:rsidRPr="00285EC1" w:rsidRDefault="00DE769A" w:rsidP="005B5C58">
            <w:pPr>
              <w:jc w:val="center"/>
              <w:rPr>
                <w:rFonts w:ascii="Arial" w:hAnsi="Arial" w:cs="Arial"/>
                <w:b/>
              </w:rPr>
            </w:pPr>
            <w:r w:rsidRPr="00285EC1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2108" w:type="dxa"/>
          </w:tcPr>
          <w:p w:rsidR="00DE769A" w:rsidRPr="00285EC1" w:rsidRDefault="00DE769A" w:rsidP="005B5C58">
            <w:pPr>
              <w:jc w:val="center"/>
              <w:rPr>
                <w:rFonts w:ascii="Arial" w:hAnsi="Arial" w:cs="Arial"/>
                <w:b/>
              </w:rPr>
            </w:pPr>
            <w:r w:rsidRPr="00285EC1">
              <w:rPr>
                <w:rFonts w:ascii="Arial" w:hAnsi="Arial" w:cs="Arial"/>
                <w:b/>
              </w:rPr>
              <w:t>Pontuação Máxima</w:t>
            </w:r>
          </w:p>
        </w:tc>
        <w:tc>
          <w:tcPr>
            <w:tcW w:w="2112" w:type="dxa"/>
          </w:tcPr>
          <w:p w:rsidR="00DE769A" w:rsidRPr="00285EC1" w:rsidRDefault="00DE769A" w:rsidP="005B5C58">
            <w:pPr>
              <w:jc w:val="center"/>
              <w:rPr>
                <w:rFonts w:ascii="Arial" w:hAnsi="Arial" w:cs="Arial"/>
                <w:b/>
              </w:rPr>
            </w:pPr>
            <w:r w:rsidRPr="00285EC1">
              <w:rPr>
                <w:rFonts w:ascii="Arial" w:hAnsi="Arial" w:cs="Arial"/>
                <w:b/>
              </w:rPr>
              <w:t>Observação</w:t>
            </w:r>
          </w:p>
        </w:tc>
      </w:tr>
      <w:tr w:rsidR="007B3008" w:rsidRPr="00285EC1" w:rsidTr="00285EC1">
        <w:tc>
          <w:tcPr>
            <w:tcW w:w="816" w:type="dxa"/>
          </w:tcPr>
          <w:p w:rsidR="00DE769A" w:rsidRPr="00285EC1" w:rsidRDefault="00DE769A" w:rsidP="005B5C58">
            <w:pPr>
              <w:jc w:val="center"/>
              <w:rPr>
                <w:rFonts w:ascii="Arial" w:hAnsi="Arial" w:cs="Arial"/>
              </w:rPr>
            </w:pPr>
            <w:proofErr w:type="gramStart"/>
            <w:r w:rsidRPr="00285EC1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544" w:type="dxa"/>
          </w:tcPr>
          <w:p w:rsidR="00DE769A" w:rsidRPr="00285EC1" w:rsidRDefault="00DE769A" w:rsidP="005B5C58">
            <w:pPr>
              <w:jc w:val="both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Doutorado/Mestrado</w:t>
            </w:r>
          </w:p>
        </w:tc>
        <w:tc>
          <w:tcPr>
            <w:tcW w:w="2102" w:type="dxa"/>
          </w:tcPr>
          <w:p w:rsidR="00DE769A" w:rsidRPr="00285EC1" w:rsidRDefault="00DE769A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3,</w:t>
            </w:r>
            <w:r w:rsidR="00285EC1" w:rsidRPr="00285EC1">
              <w:rPr>
                <w:rFonts w:ascii="Arial" w:hAnsi="Arial" w:cs="Arial"/>
              </w:rPr>
              <w:t>0</w:t>
            </w:r>
          </w:p>
        </w:tc>
        <w:tc>
          <w:tcPr>
            <w:tcW w:w="2108" w:type="dxa"/>
          </w:tcPr>
          <w:p w:rsidR="00DE769A" w:rsidRPr="00285EC1" w:rsidRDefault="00DE769A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3,</w:t>
            </w:r>
            <w:r w:rsidR="00285EC1" w:rsidRPr="00285EC1">
              <w:rPr>
                <w:rFonts w:ascii="Arial" w:hAnsi="Arial" w:cs="Arial"/>
              </w:rPr>
              <w:t>0</w:t>
            </w:r>
          </w:p>
        </w:tc>
        <w:tc>
          <w:tcPr>
            <w:tcW w:w="2112" w:type="dxa"/>
          </w:tcPr>
          <w:p w:rsidR="00DE769A" w:rsidRPr="00285EC1" w:rsidRDefault="007B3008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Até 1 curso</w:t>
            </w:r>
          </w:p>
        </w:tc>
      </w:tr>
      <w:tr w:rsidR="007B3008" w:rsidRPr="00285EC1" w:rsidTr="00285EC1">
        <w:tc>
          <w:tcPr>
            <w:tcW w:w="816" w:type="dxa"/>
          </w:tcPr>
          <w:p w:rsidR="00DE769A" w:rsidRPr="00285EC1" w:rsidRDefault="007B3008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:rsidR="00DE769A" w:rsidRPr="00285EC1" w:rsidRDefault="004B48FB" w:rsidP="005B5C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Graduação/</w:t>
            </w:r>
            <w:r w:rsidR="007B3008" w:rsidRPr="00285EC1">
              <w:rPr>
                <w:rFonts w:ascii="Arial" w:hAnsi="Arial" w:cs="Arial"/>
              </w:rPr>
              <w:t>Especialização na área especifica (mínimo de 360 horas)</w:t>
            </w:r>
          </w:p>
        </w:tc>
        <w:tc>
          <w:tcPr>
            <w:tcW w:w="2102" w:type="dxa"/>
          </w:tcPr>
          <w:p w:rsidR="00DE769A" w:rsidRPr="00285EC1" w:rsidRDefault="007B3008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2,</w:t>
            </w:r>
            <w:r w:rsidR="00285EC1" w:rsidRPr="00285EC1">
              <w:rPr>
                <w:rFonts w:ascii="Arial" w:hAnsi="Arial" w:cs="Arial"/>
              </w:rPr>
              <w:t>0</w:t>
            </w:r>
          </w:p>
        </w:tc>
        <w:tc>
          <w:tcPr>
            <w:tcW w:w="2108" w:type="dxa"/>
          </w:tcPr>
          <w:p w:rsidR="00DE769A" w:rsidRPr="00285EC1" w:rsidRDefault="007B3008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2,</w:t>
            </w:r>
            <w:r w:rsidR="00285EC1" w:rsidRPr="00285EC1">
              <w:rPr>
                <w:rFonts w:ascii="Arial" w:hAnsi="Arial" w:cs="Arial"/>
              </w:rPr>
              <w:t>0</w:t>
            </w:r>
          </w:p>
        </w:tc>
        <w:tc>
          <w:tcPr>
            <w:tcW w:w="2112" w:type="dxa"/>
          </w:tcPr>
          <w:p w:rsidR="00DE769A" w:rsidRPr="00285EC1" w:rsidRDefault="007B3008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Até 1 curso</w:t>
            </w:r>
          </w:p>
        </w:tc>
      </w:tr>
      <w:tr w:rsidR="007B3008" w:rsidRPr="00285EC1" w:rsidTr="00285EC1">
        <w:tc>
          <w:tcPr>
            <w:tcW w:w="816" w:type="dxa"/>
          </w:tcPr>
          <w:p w:rsidR="00DE769A" w:rsidRPr="00285EC1" w:rsidRDefault="007B3008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:rsidR="00DE769A" w:rsidRPr="00285EC1" w:rsidRDefault="007B3008" w:rsidP="005B5C58">
            <w:pPr>
              <w:jc w:val="both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Experiência Profissional</w:t>
            </w:r>
          </w:p>
        </w:tc>
        <w:tc>
          <w:tcPr>
            <w:tcW w:w="2102" w:type="dxa"/>
          </w:tcPr>
          <w:p w:rsidR="00DE769A" w:rsidRPr="00285EC1" w:rsidRDefault="00285EC1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-</w:t>
            </w:r>
          </w:p>
        </w:tc>
        <w:tc>
          <w:tcPr>
            <w:tcW w:w="2108" w:type="dxa"/>
          </w:tcPr>
          <w:p w:rsidR="00DE769A" w:rsidRPr="00285EC1" w:rsidRDefault="007B3008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10,0</w:t>
            </w:r>
          </w:p>
        </w:tc>
        <w:tc>
          <w:tcPr>
            <w:tcW w:w="2112" w:type="dxa"/>
          </w:tcPr>
          <w:p w:rsidR="00DE769A" w:rsidRPr="00285EC1" w:rsidRDefault="00285EC1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-</w:t>
            </w:r>
          </w:p>
        </w:tc>
      </w:tr>
      <w:tr w:rsidR="007B3008" w:rsidRPr="00285EC1" w:rsidTr="00285EC1">
        <w:tc>
          <w:tcPr>
            <w:tcW w:w="816" w:type="dxa"/>
          </w:tcPr>
          <w:p w:rsidR="00DE769A" w:rsidRPr="00285EC1" w:rsidRDefault="007B3008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:rsidR="00DE769A" w:rsidRPr="00285EC1" w:rsidRDefault="007B3008" w:rsidP="005B5C58">
            <w:pPr>
              <w:jc w:val="both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Experiência exercida na área especifica</w:t>
            </w:r>
          </w:p>
        </w:tc>
        <w:tc>
          <w:tcPr>
            <w:tcW w:w="2102" w:type="dxa"/>
          </w:tcPr>
          <w:p w:rsidR="00DE769A" w:rsidRPr="00285EC1" w:rsidRDefault="00285EC1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1,0</w:t>
            </w:r>
          </w:p>
        </w:tc>
        <w:tc>
          <w:tcPr>
            <w:tcW w:w="2108" w:type="dxa"/>
          </w:tcPr>
          <w:p w:rsidR="00DE769A" w:rsidRPr="00285EC1" w:rsidRDefault="00285EC1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10,0</w:t>
            </w:r>
          </w:p>
        </w:tc>
        <w:tc>
          <w:tcPr>
            <w:tcW w:w="2112" w:type="dxa"/>
          </w:tcPr>
          <w:p w:rsidR="00DE769A" w:rsidRPr="00285EC1" w:rsidRDefault="00285EC1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Será computado 1,0 pontos para cada local trabalhado até o limite de 10,0 pontos.</w:t>
            </w:r>
          </w:p>
        </w:tc>
      </w:tr>
      <w:tr w:rsidR="007B3008" w:rsidRPr="00285EC1" w:rsidTr="00285EC1">
        <w:tc>
          <w:tcPr>
            <w:tcW w:w="816" w:type="dxa"/>
          </w:tcPr>
          <w:p w:rsidR="00DE769A" w:rsidRPr="00285EC1" w:rsidRDefault="007B3008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:rsidR="00DE769A" w:rsidRPr="00285EC1" w:rsidRDefault="007B3008" w:rsidP="005B5C58">
            <w:pPr>
              <w:jc w:val="both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 xml:space="preserve">Cursos </w:t>
            </w:r>
            <w:r w:rsidR="00285EC1" w:rsidRPr="00285EC1">
              <w:rPr>
                <w:rFonts w:ascii="Arial" w:hAnsi="Arial" w:cs="Arial"/>
              </w:rPr>
              <w:t>extracurriculares</w:t>
            </w:r>
          </w:p>
        </w:tc>
        <w:tc>
          <w:tcPr>
            <w:tcW w:w="2102" w:type="dxa"/>
          </w:tcPr>
          <w:p w:rsidR="00DE769A" w:rsidRPr="00285EC1" w:rsidRDefault="00285EC1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1,0</w:t>
            </w:r>
          </w:p>
        </w:tc>
        <w:tc>
          <w:tcPr>
            <w:tcW w:w="2108" w:type="dxa"/>
          </w:tcPr>
          <w:p w:rsidR="00DE769A" w:rsidRPr="00285EC1" w:rsidRDefault="00285EC1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10,0</w:t>
            </w:r>
          </w:p>
        </w:tc>
        <w:tc>
          <w:tcPr>
            <w:tcW w:w="2112" w:type="dxa"/>
          </w:tcPr>
          <w:p w:rsidR="00DE769A" w:rsidRPr="00285EC1" w:rsidRDefault="00285EC1" w:rsidP="005B5C58">
            <w:pPr>
              <w:jc w:val="center"/>
              <w:rPr>
                <w:rFonts w:ascii="Arial" w:hAnsi="Arial" w:cs="Arial"/>
              </w:rPr>
            </w:pPr>
            <w:r w:rsidRPr="00285EC1">
              <w:rPr>
                <w:rFonts w:ascii="Arial" w:hAnsi="Arial" w:cs="Arial"/>
              </w:rPr>
              <w:t>-</w:t>
            </w:r>
          </w:p>
        </w:tc>
      </w:tr>
      <w:tr w:rsidR="00285EC1" w:rsidRPr="00285EC1" w:rsidTr="00285EC1">
        <w:tc>
          <w:tcPr>
            <w:tcW w:w="6462" w:type="dxa"/>
            <w:gridSpan w:val="3"/>
          </w:tcPr>
          <w:p w:rsidR="00285EC1" w:rsidRPr="00285EC1" w:rsidRDefault="00285EC1" w:rsidP="005B5C58">
            <w:pPr>
              <w:jc w:val="center"/>
              <w:rPr>
                <w:rFonts w:ascii="Arial" w:hAnsi="Arial" w:cs="Arial"/>
                <w:b/>
              </w:rPr>
            </w:pPr>
            <w:r w:rsidRPr="00285EC1">
              <w:rPr>
                <w:rFonts w:ascii="Arial" w:hAnsi="Arial" w:cs="Arial"/>
                <w:b/>
              </w:rPr>
              <w:t>TOTAL MAXIMO DE PONTOS</w:t>
            </w:r>
          </w:p>
        </w:tc>
        <w:tc>
          <w:tcPr>
            <w:tcW w:w="2108" w:type="dxa"/>
          </w:tcPr>
          <w:p w:rsidR="00285EC1" w:rsidRPr="00285EC1" w:rsidRDefault="00285EC1" w:rsidP="005B5C58">
            <w:pPr>
              <w:jc w:val="center"/>
              <w:rPr>
                <w:rFonts w:ascii="Arial" w:hAnsi="Arial" w:cs="Arial"/>
                <w:b/>
              </w:rPr>
            </w:pPr>
            <w:r w:rsidRPr="00285EC1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112" w:type="dxa"/>
          </w:tcPr>
          <w:p w:rsidR="00285EC1" w:rsidRPr="00285EC1" w:rsidRDefault="00285EC1" w:rsidP="005B5C5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E769A" w:rsidRPr="00285EC1" w:rsidRDefault="00DE769A" w:rsidP="005B5C58">
      <w:pPr>
        <w:jc w:val="both"/>
        <w:rPr>
          <w:rFonts w:ascii="Arial" w:hAnsi="Arial" w:cs="Arial"/>
        </w:rPr>
      </w:pPr>
    </w:p>
    <w:p w:rsidR="00285EC1" w:rsidRPr="00273481" w:rsidRDefault="00285EC1" w:rsidP="005B5C58">
      <w:pPr>
        <w:jc w:val="both"/>
        <w:rPr>
          <w:rFonts w:ascii="Arial" w:hAnsi="Arial" w:cs="Arial"/>
          <w:b/>
        </w:rPr>
      </w:pPr>
      <w:r w:rsidRPr="00273481">
        <w:rPr>
          <w:rFonts w:ascii="Arial" w:hAnsi="Arial" w:cs="Arial"/>
          <w:b/>
        </w:rPr>
        <w:t>Notas:</w:t>
      </w:r>
    </w:p>
    <w:p w:rsidR="00285EC1" w:rsidRPr="00285EC1" w:rsidRDefault="00285EC1" w:rsidP="005B5C58">
      <w:pPr>
        <w:jc w:val="both"/>
        <w:rPr>
          <w:rFonts w:ascii="Arial" w:hAnsi="Arial" w:cs="Arial"/>
        </w:rPr>
      </w:pPr>
      <w:r w:rsidRPr="00285EC1">
        <w:rPr>
          <w:rFonts w:ascii="Arial" w:hAnsi="Arial" w:cs="Arial"/>
        </w:rPr>
        <w:t>1.  A comprovação dos títulos será feita mediante apresentação de cópia autenticada do documento que os prove, devendo a mesma conter todos os elementos necessários para sua análise.</w:t>
      </w:r>
    </w:p>
    <w:p w:rsidR="00285EC1" w:rsidRPr="00285EC1" w:rsidRDefault="00285EC1" w:rsidP="005B5C58">
      <w:pPr>
        <w:jc w:val="both"/>
        <w:rPr>
          <w:rFonts w:ascii="Arial" w:hAnsi="Arial" w:cs="Arial"/>
        </w:rPr>
      </w:pPr>
      <w:r w:rsidRPr="00285EC1">
        <w:rPr>
          <w:rFonts w:ascii="Arial" w:hAnsi="Arial" w:cs="Arial"/>
        </w:rPr>
        <w:t>2.  Para cálculo da pontuação relativa a cursos, a contagem é feita por curso, ou seja, dois ou mais cursos não servem para compor a carga horária mínima ou máxima.</w:t>
      </w:r>
    </w:p>
    <w:p w:rsidR="00285EC1" w:rsidRPr="00285EC1" w:rsidRDefault="00285EC1" w:rsidP="005B5C58">
      <w:pPr>
        <w:jc w:val="both"/>
        <w:rPr>
          <w:rFonts w:ascii="Arial" w:hAnsi="Arial" w:cs="Arial"/>
        </w:rPr>
      </w:pPr>
      <w:r w:rsidRPr="00285EC1">
        <w:rPr>
          <w:rFonts w:ascii="Arial" w:hAnsi="Arial" w:cs="Arial"/>
        </w:rPr>
        <w:lastRenderedPageBreak/>
        <w:t xml:space="preserve">3.  Para o cálculo do tempo total de experiência profissional, períodos ou frações de tempo inferiores a 01 (um) mês somente serão considerados se </w:t>
      </w:r>
      <w:r w:rsidR="00273481">
        <w:rPr>
          <w:rFonts w:ascii="Arial" w:hAnsi="Arial" w:cs="Arial"/>
        </w:rPr>
        <w:t>superiores a 14 (catorze) dias.</w:t>
      </w:r>
    </w:p>
    <w:p w:rsidR="00285EC1" w:rsidRPr="00285EC1" w:rsidRDefault="00285EC1" w:rsidP="005B5C58">
      <w:pPr>
        <w:jc w:val="both"/>
        <w:rPr>
          <w:rFonts w:ascii="Arial" w:hAnsi="Arial" w:cs="Arial"/>
        </w:rPr>
      </w:pPr>
      <w:r w:rsidRPr="00273481">
        <w:rPr>
          <w:rFonts w:ascii="Arial" w:hAnsi="Arial" w:cs="Arial"/>
          <w:b/>
        </w:rPr>
        <w:t>FORMAÇÃO CONTINUADA:</w:t>
      </w:r>
      <w:r w:rsidRPr="00285EC1">
        <w:rPr>
          <w:rFonts w:ascii="Arial" w:hAnsi="Arial" w:cs="Arial"/>
        </w:rPr>
        <w:t xml:space="preserve"> pode ser comprovada através de cópia do diploma, certificado ou declaração, onde </w:t>
      </w:r>
      <w:r w:rsidR="00273481" w:rsidRPr="00285EC1">
        <w:rPr>
          <w:rFonts w:ascii="Arial" w:hAnsi="Arial" w:cs="Arial"/>
        </w:rPr>
        <w:t>devem</w:t>
      </w:r>
      <w:r w:rsidRPr="00285EC1">
        <w:rPr>
          <w:rFonts w:ascii="Arial" w:hAnsi="Arial" w:cs="Arial"/>
        </w:rPr>
        <w:t xml:space="preserve"> constar identificação e qualificação completa da Instituição declarante, especificação do curso/evento, identificação do candidato, indicação da carga horária, quando for o caso, e a informação que está concluído.</w:t>
      </w:r>
    </w:p>
    <w:p w:rsidR="00285EC1" w:rsidRPr="00791A27" w:rsidRDefault="00791A27" w:rsidP="005B5C58">
      <w:pPr>
        <w:jc w:val="both"/>
        <w:rPr>
          <w:rFonts w:ascii="Arial" w:hAnsi="Arial" w:cs="Arial"/>
        </w:rPr>
      </w:pPr>
      <w:r w:rsidRPr="00791A27">
        <w:rPr>
          <w:rFonts w:ascii="Arial" w:hAnsi="Arial" w:cs="Arial"/>
        </w:rPr>
        <w:t>1.</w:t>
      </w:r>
      <w:r w:rsidR="00285EC1" w:rsidRPr="00791A27">
        <w:rPr>
          <w:rFonts w:ascii="Arial" w:hAnsi="Arial" w:cs="Arial"/>
        </w:rPr>
        <w:t>Tendo o curso de especialização, requisito para o cargo, este não será computado na Avaliação de Títulos.</w:t>
      </w:r>
    </w:p>
    <w:p w:rsidR="00791A27" w:rsidRPr="00791A27" w:rsidRDefault="00791A27" w:rsidP="005B5C58">
      <w:pPr>
        <w:jc w:val="both"/>
        <w:rPr>
          <w:rFonts w:ascii="Arial" w:hAnsi="Arial" w:cs="Arial"/>
        </w:rPr>
      </w:pPr>
      <w:r w:rsidRPr="00791A27">
        <w:rPr>
          <w:rFonts w:ascii="Arial" w:hAnsi="Arial" w:cs="Arial"/>
        </w:rPr>
        <w:t xml:space="preserve">2. Todos os títulos apresentados terão que ser por instituições reconhecidas pelo </w:t>
      </w:r>
      <w:r w:rsidR="008E4468">
        <w:rPr>
          <w:rFonts w:ascii="Arial" w:hAnsi="Arial" w:cs="Arial"/>
        </w:rPr>
        <w:t xml:space="preserve">Ministério da Educação- </w:t>
      </w:r>
      <w:r w:rsidRPr="00791A27">
        <w:rPr>
          <w:rFonts w:ascii="Arial" w:hAnsi="Arial" w:cs="Arial"/>
        </w:rPr>
        <w:t>Mec.</w:t>
      </w:r>
    </w:p>
    <w:p w:rsidR="00285EC1" w:rsidRPr="00285EC1" w:rsidRDefault="00285EC1" w:rsidP="005B5C58">
      <w:pPr>
        <w:jc w:val="both"/>
        <w:rPr>
          <w:rFonts w:ascii="Arial" w:hAnsi="Arial" w:cs="Arial"/>
        </w:rPr>
      </w:pPr>
      <w:r w:rsidRPr="00273481">
        <w:rPr>
          <w:rFonts w:ascii="Arial" w:hAnsi="Arial" w:cs="Arial"/>
          <w:b/>
        </w:rPr>
        <w:t>EXPERIÊNCIA PROFISSIONAL:</w:t>
      </w:r>
      <w:r w:rsidRPr="00285EC1">
        <w:rPr>
          <w:rFonts w:ascii="Arial" w:hAnsi="Arial" w:cs="Arial"/>
        </w:rPr>
        <w:t xml:space="preserve"> pode ser comprovada mediante apresentação de cópia dos seguintes documentos:</w:t>
      </w:r>
    </w:p>
    <w:p w:rsidR="00285EC1" w:rsidRPr="00285EC1" w:rsidRDefault="00273481" w:rsidP="005B5C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 Carteira de Trabalho</w:t>
      </w:r>
      <w:r w:rsidR="00285EC1" w:rsidRPr="00285EC1">
        <w:rPr>
          <w:rFonts w:ascii="Arial" w:hAnsi="Arial" w:cs="Arial"/>
        </w:rPr>
        <w:t xml:space="preserve"> (pá</w:t>
      </w:r>
      <w:r>
        <w:rPr>
          <w:rFonts w:ascii="Arial" w:hAnsi="Arial" w:cs="Arial"/>
        </w:rPr>
        <w:t>ginas de identificação do trabalhador e de registro</w:t>
      </w:r>
      <w:r w:rsidR="008D5945">
        <w:rPr>
          <w:rFonts w:ascii="Arial" w:hAnsi="Arial" w:cs="Arial"/>
        </w:rPr>
        <w:t xml:space="preserve">do contrato de trabalho) acompanhada de cópia do </w:t>
      </w:r>
      <w:r w:rsidR="00285EC1" w:rsidRPr="00285EC1">
        <w:rPr>
          <w:rFonts w:ascii="Arial" w:hAnsi="Arial" w:cs="Arial"/>
        </w:rPr>
        <w:t>último comprovante de pagamento da respectiva remuneração – recibo, contracheque, etc.; ou</w:t>
      </w:r>
    </w:p>
    <w:p w:rsidR="00521C4E" w:rsidRDefault="00273481" w:rsidP="005B5C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 Contrato de prestação de serviço</w:t>
      </w:r>
      <w:r w:rsidR="00285EC1" w:rsidRPr="00285EC1">
        <w:rPr>
          <w:rFonts w:ascii="Arial" w:hAnsi="Arial" w:cs="Arial"/>
        </w:rPr>
        <w:t xml:space="preserve"> aco</w:t>
      </w:r>
      <w:r>
        <w:rPr>
          <w:rFonts w:ascii="Arial" w:hAnsi="Arial" w:cs="Arial"/>
        </w:rPr>
        <w:t>mpanhado de cópia</w:t>
      </w:r>
      <w:r w:rsidR="00335090">
        <w:rPr>
          <w:rFonts w:ascii="Arial" w:hAnsi="Arial" w:cs="Arial"/>
        </w:rPr>
        <w:t xml:space="preserve"> do último </w:t>
      </w:r>
      <w:r w:rsidR="008D5945">
        <w:rPr>
          <w:rFonts w:ascii="Arial" w:hAnsi="Arial" w:cs="Arial"/>
        </w:rPr>
        <w:t xml:space="preserve">comprovante de pagamento da </w:t>
      </w:r>
      <w:r w:rsidR="008D5945" w:rsidRPr="00285EC1">
        <w:rPr>
          <w:rFonts w:ascii="Arial" w:hAnsi="Arial" w:cs="Arial"/>
        </w:rPr>
        <w:t>respectiva remuneração – recibo</w:t>
      </w:r>
      <w:r w:rsidR="00285EC1" w:rsidRPr="00285EC1">
        <w:rPr>
          <w:rFonts w:ascii="Arial" w:hAnsi="Arial" w:cs="Arial"/>
        </w:rPr>
        <w:t>, contracheque, etc.; ou</w:t>
      </w:r>
    </w:p>
    <w:p w:rsidR="00285EC1" w:rsidRPr="00285EC1" w:rsidRDefault="00285EC1" w:rsidP="005B5C58">
      <w:pPr>
        <w:jc w:val="both"/>
        <w:rPr>
          <w:rFonts w:ascii="Arial" w:hAnsi="Arial" w:cs="Arial"/>
        </w:rPr>
      </w:pPr>
      <w:r w:rsidRPr="00285EC1">
        <w:rPr>
          <w:rFonts w:ascii="Arial" w:hAnsi="Arial" w:cs="Arial"/>
        </w:rPr>
        <w:t>3.  Ato de nomeação acompanhado de cópia do último comprovante de pagamento da respectiva remuneração – recibo, contracheque, etc.; ou</w:t>
      </w:r>
    </w:p>
    <w:p w:rsidR="00521C4E" w:rsidRDefault="00285EC1" w:rsidP="005B5C58">
      <w:pPr>
        <w:jc w:val="both"/>
        <w:rPr>
          <w:rFonts w:ascii="Arial" w:hAnsi="Arial" w:cs="Arial"/>
        </w:rPr>
      </w:pPr>
      <w:r w:rsidRPr="00285EC1">
        <w:rPr>
          <w:rFonts w:ascii="Arial" w:hAnsi="Arial" w:cs="Arial"/>
        </w:rPr>
        <w:t>4.  Declaração de instituição privada, com firma reconhecida de quem a estiver assinando, acompanhada de cópia do último comprovante de pagamento da respectiva remuneração – recibo, contracheque, etc. (caso a declaração apresentada indique o período inteiro de trabalho, é dispensada a apresentação de cópia do último comprovante de pagamento da respectiva remun</w:t>
      </w:r>
      <w:r w:rsidR="00273481">
        <w:rPr>
          <w:rFonts w:ascii="Arial" w:hAnsi="Arial" w:cs="Arial"/>
        </w:rPr>
        <w:t>eração); ou</w:t>
      </w:r>
    </w:p>
    <w:p w:rsidR="00DE769A" w:rsidRDefault="00273481" w:rsidP="005B5C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 Declaração de instituição pública</w:t>
      </w:r>
      <w:r w:rsidR="00335090">
        <w:rPr>
          <w:rFonts w:ascii="Arial" w:hAnsi="Arial" w:cs="Arial"/>
        </w:rPr>
        <w:t xml:space="preserve"> acompanhada de </w:t>
      </w:r>
      <w:r w:rsidR="005B5C58">
        <w:rPr>
          <w:rFonts w:ascii="Arial" w:hAnsi="Arial" w:cs="Arial"/>
        </w:rPr>
        <w:t xml:space="preserve">cópia do </w:t>
      </w:r>
      <w:r w:rsidR="004F645A">
        <w:rPr>
          <w:rFonts w:ascii="Arial" w:hAnsi="Arial" w:cs="Arial"/>
        </w:rPr>
        <w:t>último</w:t>
      </w:r>
      <w:r w:rsidR="001E3276">
        <w:rPr>
          <w:rFonts w:ascii="Arial" w:hAnsi="Arial" w:cs="Arial"/>
        </w:rPr>
        <w:t xml:space="preserve"> </w:t>
      </w:r>
      <w:r w:rsidR="004F645A">
        <w:rPr>
          <w:rFonts w:ascii="Arial" w:hAnsi="Arial" w:cs="Arial"/>
        </w:rPr>
        <w:t>c</w:t>
      </w:r>
      <w:r w:rsidR="007641BD">
        <w:rPr>
          <w:rFonts w:ascii="Arial" w:hAnsi="Arial" w:cs="Arial"/>
        </w:rPr>
        <w:t xml:space="preserve">omprovante de </w:t>
      </w:r>
      <w:r w:rsidR="00725BAB">
        <w:rPr>
          <w:rFonts w:ascii="Arial" w:hAnsi="Arial" w:cs="Arial"/>
        </w:rPr>
        <w:t xml:space="preserve">pagamento </w:t>
      </w:r>
      <w:r w:rsidR="009236C6">
        <w:rPr>
          <w:rFonts w:ascii="Arial" w:hAnsi="Arial" w:cs="Arial"/>
        </w:rPr>
        <w:t>da respectiva remuneração-</w:t>
      </w:r>
      <w:r w:rsidR="00285EC1" w:rsidRPr="00285EC1">
        <w:rPr>
          <w:rFonts w:ascii="Arial" w:hAnsi="Arial" w:cs="Arial"/>
        </w:rPr>
        <w:t xml:space="preserve"> recibo, contracheque, etc. (caso a declaração apresentada indique o período inteiro de trabalho, é dispensada a apresentação de cópia do último comprovante de pagamento da respectiva remuneração).</w:t>
      </w:r>
    </w:p>
    <w:p w:rsidR="00273481" w:rsidRDefault="00AE663B" w:rsidP="005B5C58">
      <w:pPr>
        <w:jc w:val="both"/>
        <w:rPr>
          <w:rFonts w:ascii="Arial" w:hAnsi="Arial" w:cs="Arial"/>
          <w:b/>
        </w:rPr>
      </w:pPr>
      <w:r w:rsidRPr="00273481">
        <w:rPr>
          <w:rFonts w:ascii="Arial" w:hAnsi="Arial" w:cs="Arial"/>
          <w:b/>
        </w:rPr>
        <w:t>Demonstrativo</w:t>
      </w:r>
      <w:r w:rsidR="00273481" w:rsidRPr="00273481">
        <w:rPr>
          <w:rFonts w:ascii="Arial" w:hAnsi="Arial" w:cs="Arial"/>
          <w:b/>
        </w:rPr>
        <w:t xml:space="preserve"> das funções </w:t>
      </w:r>
      <w:r w:rsidRPr="00273481">
        <w:rPr>
          <w:rFonts w:ascii="Arial" w:hAnsi="Arial" w:cs="Arial"/>
          <w:b/>
        </w:rPr>
        <w:t>provisórias,</w:t>
      </w:r>
      <w:r w:rsidR="00273481" w:rsidRPr="00273481">
        <w:rPr>
          <w:rFonts w:ascii="Arial" w:hAnsi="Arial" w:cs="Arial"/>
          <w:b/>
        </w:rPr>
        <w:t xml:space="preserve"> requisitos, jorna</w:t>
      </w:r>
      <w:r w:rsidR="007641BD">
        <w:rPr>
          <w:rFonts w:ascii="Arial" w:hAnsi="Arial" w:cs="Arial"/>
          <w:b/>
        </w:rPr>
        <w:t>da de trabalho, vencimentos e nú</w:t>
      </w:r>
      <w:r w:rsidR="00273481" w:rsidRPr="00273481">
        <w:rPr>
          <w:rFonts w:ascii="Arial" w:hAnsi="Arial" w:cs="Arial"/>
          <w:b/>
        </w:rPr>
        <w:t>mero de vagas</w:t>
      </w:r>
    </w:p>
    <w:tbl>
      <w:tblPr>
        <w:tblStyle w:val="Tabelacomgrade"/>
        <w:tblW w:w="0" w:type="auto"/>
        <w:tblLook w:val="04A0"/>
      </w:tblPr>
      <w:tblGrid>
        <w:gridCol w:w="2121"/>
        <w:gridCol w:w="2523"/>
        <w:gridCol w:w="1719"/>
        <w:gridCol w:w="2121"/>
        <w:gridCol w:w="2122"/>
      </w:tblGrid>
      <w:tr w:rsidR="00273481" w:rsidTr="005B5C58">
        <w:tc>
          <w:tcPr>
            <w:tcW w:w="2121" w:type="dxa"/>
          </w:tcPr>
          <w:p w:rsidR="00273481" w:rsidRPr="00AE663B" w:rsidRDefault="00273481" w:rsidP="005B5C58">
            <w:pPr>
              <w:jc w:val="center"/>
              <w:rPr>
                <w:rFonts w:ascii="Arial" w:hAnsi="Arial" w:cs="Arial"/>
                <w:b/>
              </w:rPr>
            </w:pPr>
            <w:r w:rsidRPr="00AE663B">
              <w:rPr>
                <w:rFonts w:ascii="Arial" w:hAnsi="Arial" w:cs="Arial"/>
                <w:b/>
              </w:rPr>
              <w:t>Requisitos</w:t>
            </w:r>
          </w:p>
        </w:tc>
        <w:tc>
          <w:tcPr>
            <w:tcW w:w="2523" w:type="dxa"/>
          </w:tcPr>
          <w:p w:rsidR="00273481" w:rsidRPr="00AE663B" w:rsidRDefault="005B5C58" w:rsidP="005B5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Jornada </w:t>
            </w:r>
            <w:r w:rsidR="00273481" w:rsidRPr="00AE663B">
              <w:rPr>
                <w:rFonts w:ascii="Arial" w:hAnsi="Arial" w:cs="Arial"/>
                <w:b/>
              </w:rPr>
              <w:t>de Trabalho</w:t>
            </w:r>
          </w:p>
        </w:tc>
        <w:tc>
          <w:tcPr>
            <w:tcW w:w="1719" w:type="dxa"/>
          </w:tcPr>
          <w:p w:rsidR="00273481" w:rsidRPr="00AE663B" w:rsidRDefault="00AE663B" w:rsidP="005B5C58">
            <w:pPr>
              <w:jc w:val="center"/>
              <w:rPr>
                <w:rFonts w:ascii="Arial" w:hAnsi="Arial" w:cs="Arial"/>
                <w:b/>
              </w:rPr>
            </w:pPr>
            <w:r w:rsidRPr="00AE663B">
              <w:rPr>
                <w:rFonts w:ascii="Arial" w:hAnsi="Arial" w:cs="Arial"/>
                <w:b/>
              </w:rPr>
              <w:t>Vencimento</w:t>
            </w:r>
          </w:p>
        </w:tc>
        <w:tc>
          <w:tcPr>
            <w:tcW w:w="2121" w:type="dxa"/>
          </w:tcPr>
          <w:p w:rsidR="00273481" w:rsidRPr="00AE663B" w:rsidRDefault="00AE663B" w:rsidP="005B5C58">
            <w:pPr>
              <w:jc w:val="center"/>
              <w:rPr>
                <w:rFonts w:ascii="Arial" w:hAnsi="Arial" w:cs="Arial"/>
                <w:b/>
              </w:rPr>
            </w:pPr>
            <w:r w:rsidRPr="00AE663B">
              <w:rPr>
                <w:rFonts w:ascii="Arial" w:hAnsi="Arial" w:cs="Arial"/>
                <w:b/>
              </w:rPr>
              <w:t>Total de vagas</w:t>
            </w:r>
          </w:p>
        </w:tc>
        <w:tc>
          <w:tcPr>
            <w:tcW w:w="2122" w:type="dxa"/>
          </w:tcPr>
          <w:p w:rsidR="00273481" w:rsidRDefault="00273481" w:rsidP="005B5C5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73481" w:rsidTr="005B5C58">
        <w:tc>
          <w:tcPr>
            <w:tcW w:w="2121" w:type="dxa"/>
          </w:tcPr>
          <w:p w:rsidR="00273481" w:rsidRPr="00AE663B" w:rsidRDefault="00AE663B" w:rsidP="005B5C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Médio</w:t>
            </w:r>
          </w:p>
        </w:tc>
        <w:tc>
          <w:tcPr>
            <w:tcW w:w="2523" w:type="dxa"/>
          </w:tcPr>
          <w:p w:rsidR="00273481" w:rsidRPr="00AE663B" w:rsidRDefault="00AE663B" w:rsidP="005B5C58">
            <w:pPr>
              <w:jc w:val="center"/>
              <w:rPr>
                <w:rFonts w:ascii="Arial" w:hAnsi="Arial" w:cs="Arial"/>
              </w:rPr>
            </w:pPr>
            <w:r w:rsidRPr="00AE663B">
              <w:rPr>
                <w:rFonts w:ascii="Arial" w:hAnsi="Arial" w:cs="Arial"/>
              </w:rPr>
              <w:t>30 h</w:t>
            </w:r>
          </w:p>
        </w:tc>
        <w:tc>
          <w:tcPr>
            <w:tcW w:w="1719" w:type="dxa"/>
          </w:tcPr>
          <w:p w:rsidR="00273481" w:rsidRPr="00AE663B" w:rsidRDefault="00AE663B" w:rsidP="005B5C58">
            <w:pPr>
              <w:jc w:val="center"/>
              <w:rPr>
                <w:rFonts w:ascii="Arial" w:hAnsi="Arial" w:cs="Arial"/>
              </w:rPr>
            </w:pPr>
            <w:r w:rsidRPr="00AE663B">
              <w:rPr>
                <w:rFonts w:ascii="Arial" w:hAnsi="Arial" w:cs="Arial"/>
              </w:rPr>
              <w:t>1.100,00</w:t>
            </w:r>
          </w:p>
        </w:tc>
        <w:tc>
          <w:tcPr>
            <w:tcW w:w="2121" w:type="dxa"/>
          </w:tcPr>
          <w:p w:rsidR="00273481" w:rsidRPr="00AE663B" w:rsidRDefault="004F5FFA" w:rsidP="005B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22" w:type="dxa"/>
          </w:tcPr>
          <w:p w:rsidR="00273481" w:rsidRDefault="00273481" w:rsidP="005B5C5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73481" w:rsidTr="005B5C58">
        <w:tc>
          <w:tcPr>
            <w:tcW w:w="2121" w:type="dxa"/>
          </w:tcPr>
          <w:p w:rsidR="00273481" w:rsidRPr="00AE663B" w:rsidRDefault="00AE663B" w:rsidP="005B5C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Superior</w:t>
            </w:r>
          </w:p>
        </w:tc>
        <w:tc>
          <w:tcPr>
            <w:tcW w:w="2523" w:type="dxa"/>
          </w:tcPr>
          <w:p w:rsidR="00273481" w:rsidRPr="00AE663B" w:rsidRDefault="00AE663B" w:rsidP="005B5C58">
            <w:pPr>
              <w:jc w:val="center"/>
              <w:rPr>
                <w:rFonts w:ascii="Arial" w:hAnsi="Arial" w:cs="Arial"/>
              </w:rPr>
            </w:pPr>
            <w:r w:rsidRPr="00AE663B">
              <w:rPr>
                <w:rFonts w:ascii="Arial" w:hAnsi="Arial" w:cs="Arial"/>
              </w:rPr>
              <w:t>30 h</w:t>
            </w:r>
          </w:p>
        </w:tc>
        <w:tc>
          <w:tcPr>
            <w:tcW w:w="1719" w:type="dxa"/>
          </w:tcPr>
          <w:p w:rsidR="00273481" w:rsidRPr="00AE663B" w:rsidRDefault="00335090" w:rsidP="005B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2.100,00</w:t>
            </w:r>
          </w:p>
        </w:tc>
        <w:tc>
          <w:tcPr>
            <w:tcW w:w="2121" w:type="dxa"/>
          </w:tcPr>
          <w:p w:rsidR="00273481" w:rsidRPr="00AE663B" w:rsidRDefault="00AE663B" w:rsidP="005B5C58">
            <w:pPr>
              <w:jc w:val="center"/>
              <w:rPr>
                <w:rFonts w:ascii="Arial" w:hAnsi="Arial" w:cs="Arial"/>
              </w:rPr>
            </w:pPr>
            <w:r w:rsidRPr="00AE663B">
              <w:rPr>
                <w:rFonts w:ascii="Arial" w:hAnsi="Arial" w:cs="Arial"/>
              </w:rPr>
              <w:t>9</w:t>
            </w:r>
          </w:p>
        </w:tc>
        <w:tc>
          <w:tcPr>
            <w:tcW w:w="2122" w:type="dxa"/>
          </w:tcPr>
          <w:p w:rsidR="00273481" w:rsidRDefault="00273481" w:rsidP="005B5C5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73481" w:rsidRDefault="00273481" w:rsidP="005B5C58">
      <w:pPr>
        <w:jc w:val="both"/>
        <w:rPr>
          <w:rFonts w:ascii="Arial" w:hAnsi="Arial" w:cs="Arial"/>
          <w:b/>
        </w:rPr>
      </w:pPr>
    </w:p>
    <w:p w:rsidR="00AE663B" w:rsidRPr="00AE663B" w:rsidRDefault="00AE663B" w:rsidP="005B5C58">
      <w:pPr>
        <w:jc w:val="both"/>
        <w:rPr>
          <w:rFonts w:ascii="Arial" w:hAnsi="Arial" w:cs="Arial"/>
          <w:b/>
        </w:rPr>
      </w:pPr>
      <w:r w:rsidRPr="00AE663B">
        <w:rPr>
          <w:rFonts w:ascii="Arial" w:hAnsi="Arial" w:cs="Arial"/>
          <w:b/>
        </w:rPr>
        <w:t>DO RESULTADO FINAL:</w:t>
      </w:r>
    </w:p>
    <w:p w:rsidR="00AE663B" w:rsidRPr="00521C4E" w:rsidRDefault="00521C4E" w:rsidP="005B5C58">
      <w:pPr>
        <w:jc w:val="both"/>
        <w:rPr>
          <w:rFonts w:ascii="Arial" w:hAnsi="Arial" w:cs="Arial"/>
        </w:rPr>
      </w:pPr>
      <w:r w:rsidRPr="00521C4E">
        <w:rPr>
          <w:rFonts w:ascii="Arial" w:hAnsi="Arial" w:cs="Arial"/>
        </w:rPr>
        <w:t>1.</w:t>
      </w:r>
      <w:r w:rsidR="00AE663B" w:rsidRPr="00521C4E">
        <w:rPr>
          <w:rFonts w:ascii="Arial" w:hAnsi="Arial" w:cs="Arial"/>
        </w:rPr>
        <w:t>O Resultado Final do Processo Seletivo será o somatório dos pontos obtidos na Prova de Títulos.</w:t>
      </w:r>
    </w:p>
    <w:p w:rsidR="00AE663B" w:rsidRPr="00AE663B" w:rsidRDefault="00521C4E" w:rsidP="005B5C58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E663B" w:rsidRPr="00AE663B">
        <w:rPr>
          <w:rFonts w:ascii="Arial" w:hAnsi="Arial" w:cs="Arial"/>
        </w:rPr>
        <w:t>O Resultado Final do Processo Seletivo será expresso com 1 (uma) casa decimal.</w:t>
      </w:r>
    </w:p>
    <w:p w:rsidR="00AE663B" w:rsidRPr="00521C4E" w:rsidRDefault="00AE663B" w:rsidP="005B5C58">
      <w:pPr>
        <w:jc w:val="both"/>
        <w:rPr>
          <w:rFonts w:ascii="Arial" w:hAnsi="Arial" w:cs="Arial"/>
          <w:b/>
        </w:rPr>
      </w:pPr>
      <w:r w:rsidRPr="00521C4E">
        <w:rPr>
          <w:rFonts w:ascii="Arial" w:hAnsi="Arial" w:cs="Arial"/>
          <w:b/>
        </w:rPr>
        <w:t>DA APROVAÇÃO E DOS CRITÉRIOS DE DESEMPATE:</w:t>
      </w:r>
    </w:p>
    <w:p w:rsidR="00AE663B" w:rsidRPr="00AE663B" w:rsidRDefault="00AE663B" w:rsidP="005B5C58">
      <w:pPr>
        <w:jc w:val="both"/>
        <w:rPr>
          <w:rFonts w:ascii="Arial" w:hAnsi="Arial" w:cs="Arial"/>
        </w:rPr>
      </w:pPr>
      <w:r w:rsidRPr="00AE663B">
        <w:rPr>
          <w:rFonts w:ascii="Arial" w:hAnsi="Arial" w:cs="Arial"/>
        </w:rPr>
        <w:t>1. Será considerado APROVADO no Processo Seletivo o candidato que, cumulativamente:</w:t>
      </w:r>
    </w:p>
    <w:p w:rsidR="00AE663B" w:rsidRPr="00AE663B" w:rsidRDefault="00AE663B" w:rsidP="005B5C58">
      <w:pPr>
        <w:jc w:val="both"/>
        <w:rPr>
          <w:rFonts w:ascii="Arial" w:hAnsi="Arial" w:cs="Arial"/>
        </w:rPr>
      </w:pPr>
      <w:r w:rsidRPr="00AE663B">
        <w:rPr>
          <w:rFonts w:ascii="Arial" w:hAnsi="Arial" w:cs="Arial"/>
        </w:rPr>
        <w:t xml:space="preserve">a)não for eliminado na Prova de </w:t>
      </w:r>
      <w:r w:rsidR="00521C4E">
        <w:rPr>
          <w:rFonts w:ascii="Arial" w:hAnsi="Arial" w:cs="Arial"/>
        </w:rPr>
        <w:t>Títulos</w:t>
      </w:r>
      <w:r w:rsidRPr="00AE663B">
        <w:rPr>
          <w:rFonts w:ascii="Arial" w:hAnsi="Arial" w:cs="Arial"/>
        </w:rPr>
        <w:t>;</w:t>
      </w:r>
    </w:p>
    <w:p w:rsidR="00AE663B" w:rsidRPr="00AE663B" w:rsidRDefault="00AE663B" w:rsidP="005B5C58">
      <w:pPr>
        <w:jc w:val="both"/>
        <w:rPr>
          <w:rFonts w:ascii="Arial" w:hAnsi="Arial" w:cs="Arial"/>
        </w:rPr>
      </w:pPr>
      <w:r w:rsidRPr="00AE663B">
        <w:rPr>
          <w:rFonts w:ascii="Arial" w:hAnsi="Arial" w:cs="Arial"/>
        </w:rPr>
        <w:t xml:space="preserve">b)se portadorde </w:t>
      </w:r>
      <w:r w:rsidR="00521C4E">
        <w:rPr>
          <w:rFonts w:ascii="Arial" w:hAnsi="Arial" w:cs="Arial"/>
        </w:rPr>
        <w:t>necessidade especial, não tiver</w:t>
      </w:r>
      <w:r w:rsidRPr="00AE663B">
        <w:rPr>
          <w:rFonts w:ascii="Arial" w:hAnsi="Arial" w:cs="Arial"/>
        </w:rPr>
        <w:t xml:space="preserve"> sua deficiência considerada incompatível com as atribuições da função pro</w:t>
      </w:r>
      <w:r w:rsidR="00521C4E">
        <w:rPr>
          <w:rFonts w:ascii="Arial" w:hAnsi="Arial" w:cs="Arial"/>
        </w:rPr>
        <w:t xml:space="preserve">visória na perícia </w:t>
      </w:r>
      <w:r w:rsidRPr="00AE663B">
        <w:rPr>
          <w:rFonts w:ascii="Arial" w:hAnsi="Arial" w:cs="Arial"/>
        </w:rPr>
        <w:t>médica;</w:t>
      </w:r>
    </w:p>
    <w:p w:rsidR="00AE663B" w:rsidRPr="00AE663B" w:rsidRDefault="00521C4E" w:rsidP="005B5C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c)</w:t>
      </w:r>
      <w:r w:rsidR="00AE663B" w:rsidRPr="00AE663B">
        <w:rPr>
          <w:rFonts w:ascii="Arial" w:hAnsi="Arial" w:cs="Arial"/>
        </w:rPr>
        <w:t xml:space="preserve"> não for eliminado em razão de qualquer outro critério estabelecido neste Edital.</w:t>
      </w:r>
    </w:p>
    <w:p w:rsidR="00AE663B" w:rsidRPr="00AE663B" w:rsidRDefault="00AE663B" w:rsidP="005B5C58">
      <w:pPr>
        <w:jc w:val="both"/>
        <w:rPr>
          <w:rFonts w:ascii="Arial" w:hAnsi="Arial" w:cs="Arial"/>
        </w:rPr>
      </w:pPr>
      <w:r w:rsidRPr="00AE663B">
        <w:rPr>
          <w:rFonts w:ascii="Arial" w:hAnsi="Arial" w:cs="Arial"/>
        </w:rPr>
        <w:t>2. Ocorrendo empate no somatório dos pontos obtidos, serão adotados, sucessivamente, os seguintes critérios de desempate:</w:t>
      </w:r>
    </w:p>
    <w:p w:rsidR="00AE663B" w:rsidRPr="00AE663B" w:rsidRDefault="00521C4E" w:rsidP="005B5C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AE663B" w:rsidRPr="00AE663B">
        <w:rPr>
          <w:rFonts w:ascii="Arial" w:hAnsi="Arial" w:cs="Arial"/>
        </w:rPr>
        <w:t>o de idade mais elevada - idade igual ou superior a 60 (sessenta) anos, até o último dia de inscrição neste Processo</w:t>
      </w:r>
      <w:r>
        <w:rPr>
          <w:rFonts w:ascii="Arial" w:hAnsi="Arial" w:cs="Arial"/>
        </w:rPr>
        <w:t xml:space="preserve"> Seletivo, conforme artigo 27, </w:t>
      </w:r>
      <w:r w:rsidR="00AE663B" w:rsidRPr="00AE663B">
        <w:rPr>
          <w:rFonts w:ascii="Arial" w:hAnsi="Arial" w:cs="Arial"/>
        </w:rPr>
        <w:t>parágrafo único, da Lei 10.741/2003 - Estatuto do Idoso;</w:t>
      </w:r>
    </w:p>
    <w:p w:rsidR="00AE663B" w:rsidRPr="00AE663B" w:rsidRDefault="00521C4E" w:rsidP="005B5C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AE663B" w:rsidRPr="00AE663B">
        <w:rPr>
          <w:rFonts w:ascii="Arial" w:hAnsi="Arial" w:cs="Arial"/>
        </w:rPr>
        <w:t xml:space="preserve"> maior nota na Avaliação de Títulos;</w:t>
      </w:r>
    </w:p>
    <w:p w:rsidR="00970ECA" w:rsidRDefault="00521C4E" w:rsidP="005B5C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="00AE663B" w:rsidRPr="00AE663B">
        <w:rPr>
          <w:rFonts w:ascii="Arial" w:hAnsi="Arial" w:cs="Arial"/>
        </w:rPr>
        <w:t xml:space="preserve"> maior idade.</w:t>
      </w:r>
    </w:p>
    <w:p w:rsidR="00830464" w:rsidRPr="00830464" w:rsidRDefault="00830464" w:rsidP="00830464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830464">
        <w:rPr>
          <w:rFonts w:ascii="Arial" w:eastAsia="Times New Roman" w:hAnsi="Arial" w:cs="Arial"/>
          <w:b/>
          <w:sz w:val="25"/>
          <w:szCs w:val="25"/>
          <w:lang w:eastAsia="pt-BR"/>
        </w:rPr>
        <w:t>DA CONTRATAÇÃO</w:t>
      </w:r>
    </w:p>
    <w:p w:rsidR="00830464" w:rsidRPr="00830464" w:rsidRDefault="00830464" w:rsidP="008304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830464" w:rsidRPr="00830464" w:rsidRDefault="00830464" w:rsidP="0083046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30464">
        <w:rPr>
          <w:rFonts w:ascii="Arial" w:eastAsia="Times New Roman" w:hAnsi="Arial" w:cs="Arial"/>
          <w:lang w:eastAsia="pt-BR"/>
        </w:rPr>
        <w:t>O candidato classificado dentro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830464">
        <w:rPr>
          <w:rFonts w:ascii="Arial" w:eastAsia="Times New Roman" w:hAnsi="Arial" w:cs="Arial"/>
          <w:lang w:eastAsia="pt-BR"/>
        </w:rPr>
        <w:t>do número de vagas</w:t>
      </w:r>
      <w:r>
        <w:rPr>
          <w:rFonts w:ascii="Arial" w:eastAsia="Times New Roman" w:hAnsi="Arial" w:cs="Arial"/>
          <w:lang w:eastAsia="pt-BR"/>
        </w:rPr>
        <w:t xml:space="preserve"> </w:t>
      </w:r>
      <w:r w:rsidRPr="00830464">
        <w:rPr>
          <w:rFonts w:ascii="Arial" w:eastAsia="Times New Roman" w:hAnsi="Arial" w:cs="Arial"/>
          <w:lang w:eastAsia="pt-BR"/>
        </w:rPr>
        <w:t xml:space="preserve">será convocado para contratação por meio de publicação junto ao mural da Secretaria Municipal de </w:t>
      </w:r>
      <w:r>
        <w:rPr>
          <w:rFonts w:ascii="Arial" w:eastAsia="Times New Roman" w:hAnsi="Arial" w:cs="Arial"/>
          <w:lang w:eastAsia="pt-BR"/>
        </w:rPr>
        <w:t>Meio Ambiente através do site da prefeitura municipal de São Luis</w:t>
      </w:r>
      <w:r w:rsidRPr="00830464">
        <w:rPr>
          <w:rFonts w:ascii="Arial" w:eastAsia="Times New Roman" w:hAnsi="Arial" w:cs="Arial"/>
          <w:lang w:eastAsia="pt-BR"/>
        </w:rPr>
        <w:t xml:space="preserve">. </w:t>
      </w:r>
    </w:p>
    <w:p w:rsidR="00830464" w:rsidRPr="00830464" w:rsidRDefault="00830464" w:rsidP="0083046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30464" w:rsidRPr="00830464" w:rsidRDefault="00830464" w:rsidP="0083046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30464">
        <w:rPr>
          <w:rFonts w:ascii="Arial" w:eastAsia="Times New Roman" w:hAnsi="Arial" w:cs="Arial"/>
          <w:lang w:eastAsia="pt-BR"/>
        </w:rPr>
        <w:t xml:space="preserve">O candidato aprovado, quando convocado obriga-se a declarar, por escrito, no caso de recusa para a atuação na função e a remuneração proposta para a contratação. </w:t>
      </w:r>
    </w:p>
    <w:p w:rsidR="00830464" w:rsidRPr="00830464" w:rsidRDefault="00830464" w:rsidP="0083046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30464" w:rsidRPr="00830464" w:rsidRDefault="00830464" w:rsidP="0083046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30464">
        <w:rPr>
          <w:rFonts w:ascii="Arial" w:eastAsia="Times New Roman" w:hAnsi="Arial" w:cs="Arial"/>
          <w:lang w:eastAsia="pt-BR"/>
        </w:rPr>
        <w:t xml:space="preserve">A lista de classificação servirá como cadastro reserva no caso de aparecimento de novas vagas ou desistência dos primeiros colocados no prazo de validade do processo seletivo. </w:t>
      </w:r>
    </w:p>
    <w:p w:rsidR="00830464" w:rsidRPr="00830464" w:rsidRDefault="00830464" w:rsidP="0083046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30464" w:rsidRPr="00830464" w:rsidRDefault="00830464" w:rsidP="0083046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30464">
        <w:rPr>
          <w:rFonts w:ascii="Arial" w:eastAsia="Times New Roman" w:hAnsi="Arial" w:cs="Arial"/>
          <w:lang w:eastAsia="pt-BR"/>
        </w:rPr>
        <w:t xml:space="preserve">O não pronunciamento do candidato, em um prazo de 05 (cinco) dias úteis, após a publicação, permitirá a Secretaria Municipal de </w:t>
      </w:r>
      <w:r>
        <w:rPr>
          <w:rFonts w:ascii="Arial" w:eastAsia="Times New Roman" w:hAnsi="Arial" w:cs="Arial"/>
          <w:lang w:eastAsia="pt-BR"/>
        </w:rPr>
        <w:t>Meio Ambiente</w:t>
      </w:r>
      <w:r w:rsidRPr="00830464">
        <w:rPr>
          <w:rFonts w:ascii="Arial" w:eastAsia="Times New Roman" w:hAnsi="Arial" w:cs="Arial"/>
          <w:lang w:eastAsia="pt-BR"/>
        </w:rPr>
        <w:t xml:space="preserve"> o chamamento dos candidatos </w:t>
      </w:r>
      <w:r>
        <w:rPr>
          <w:rFonts w:ascii="Arial" w:eastAsia="Times New Roman" w:hAnsi="Arial" w:cs="Arial"/>
          <w:lang w:eastAsia="pt-BR"/>
        </w:rPr>
        <w:t>s</w:t>
      </w:r>
      <w:r w:rsidRPr="00830464">
        <w:rPr>
          <w:rFonts w:ascii="Arial" w:eastAsia="Times New Roman" w:hAnsi="Arial" w:cs="Arial"/>
          <w:lang w:eastAsia="pt-BR"/>
        </w:rPr>
        <w:t xml:space="preserve">ubseqüentes. </w:t>
      </w:r>
    </w:p>
    <w:p w:rsidR="00830464" w:rsidRPr="00830464" w:rsidRDefault="00830464" w:rsidP="0083046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30464" w:rsidRPr="00830464" w:rsidRDefault="00830464" w:rsidP="0083046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30464">
        <w:rPr>
          <w:rFonts w:ascii="Arial" w:eastAsia="Times New Roman" w:hAnsi="Arial" w:cs="Arial"/>
          <w:lang w:eastAsia="pt-BR"/>
        </w:rPr>
        <w:t>Em caso de aceite, o candidato deverá comparecer a Secretaria Municipal de</w:t>
      </w:r>
      <w:r>
        <w:rPr>
          <w:rFonts w:ascii="Arial" w:eastAsia="Times New Roman" w:hAnsi="Arial" w:cs="Arial"/>
          <w:lang w:eastAsia="pt-BR"/>
        </w:rPr>
        <w:t xml:space="preserve"> Meio Ambiente</w:t>
      </w:r>
      <w:r w:rsidRPr="00830464">
        <w:rPr>
          <w:rFonts w:ascii="Arial" w:eastAsia="Times New Roman" w:hAnsi="Arial" w:cs="Arial"/>
          <w:lang w:eastAsia="pt-BR"/>
        </w:rPr>
        <w:t xml:space="preserve">, para assinatura do contrato em dia e horário estipulado. </w:t>
      </w:r>
    </w:p>
    <w:p w:rsidR="00830464" w:rsidRPr="00830464" w:rsidRDefault="00830464" w:rsidP="0083046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830464" w:rsidRPr="004F645A" w:rsidRDefault="00830464" w:rsidP="005B5C58">
      <w:pPr>
        <w:jc w:val="both"/>
        <w:rPr>
          <w:rFonts w:ascii="Arial" w:hAnsi="Arial" w:cs="Arial"/>
        </w:rPr>
      </w:pPr>
    </w:p>
    <w:p w:rsidR="00970ECA" w:rsidRPr="00074353" w:rsidRDefault="00970ECA" w:rsidP="005B5C58">
      <w:pPr>
        <w:jc w:val="both"/>
        <w:rPr>
          <w:rFonts w:ascii="Arial" w:hAnsi="Arial" w:cs="Arial"/>
          <w:b/>
        </w:rPr>
      </w:pPr>
      <w:r w:rsidRPr="00074353">
        <w:rPr>
          <w:rFonts w:ascii="Arial" w:hAnsi="Arial" w:cs="Arial"/>
          <w:b/>
        </w:rPr>
        <w:t>Calendário de Eventos:</w:t>
      </w:r>
    </w:p>
    <w:tbl>
      <w:tblPr>
        <w:tblStyle w:val="Tabelacomgrade"/>
        <w:tblW w:w="0" w:type="auto"/>
        <w:tblLook w:val="04A0"/>
      </w:tblPr>
      <w:tblGrid>
        <w:gridCol w:w="5303"/>
        <w:gridCol w:w="5303"/>
      </w:tblGrid>
      <w:tr w:rsidR="00970ECA" w:rsidTr="00970ECA">
        <w:tc>
          <w:tcPr>
            <w:tcW w:w="5303" w:type="dxa"/>
          </w:tcPr>
          <w:p w:rsidR="00970ECA" w:rsidRPr="00970ECA" w:rsidRDefault="00970ECA" w:rsidP="005B5C58">
            <w:pPr>
              <w:jc w:val="both"/>
              <w:rPr>
                <w:rFonts w:ascii="Arial" w:hAnsi="Arial" w:cs="Arial"/>
                <w:b/>
              </w:rPr>
            </w:pPr>
            <w:r w:rsidRPr="00970ECA">
              <w:rPr>
                <w:rFonts w:ascii="Arial" w:hAnsi="Arial" w:cs="Arial"/>
                <w:b/>
              </w:rPr>
              <w:t>EVENTO</w:t>
            </w:r>
          </w:p>
        </w:tc>
        <w:tc>
          <w:tcPr>
            <w:tcW w:w="5303" w:type="dxa"/>
          </w:tcPr>
          <w:p w:rsidR="00970ECA" w:rsidRPr="00970ECA" w:rsidRDefault="00970ECA" w:rsidP="005B5C58">
            <w:pPr>
              <w:jc w:val="both"/>
              <w:rPr>
                <w:rFonts w:ascii="Arial" w:hAnsi="Arial" w:cs="Arial"/>
                <w:b/>
              </w:rPr>
            </w:pPr>
            <w:r w:rsidRPr="00970ECA">
              <w:rPr>
                <w:rFonts w:ascii="Arial" w:hAnsi="Arial" w:cs="Arial"/>
                <w:b/>
              </w:rPr>
              <w:t>DATA/PERIODO</w:t>
            </w:r>
          </w:p>
        </w:tc>
      </w:tr>
      <w:tr w:rsidR="00970ECA" w:rsidTr="00970ECA">
        <w:tc>
          <w:tcPr>
            <w:tcW w:w="5303" w:type="dxa"/>
          </w:tcPr>
          <w:p w:rsidR="00970ECA" w:rsidRDefault="00970ECA" w:rsidP="005B5C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Lançamento do edital</w:t>
            </w:r>
          </w:p>
        </w:tc>
        <w:tc>
          <w:tcPr>
            <w:tcW w:w="5303" w:type="dxa"/>
          </w:tcPr>
          <w:p w:rsidR="00970ECA" w:rsidRDefault="00830464" w:rsidP="005B5C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E7D38">
              <w:rPr>
                <w:rFonts w:ascii="Arial" w:hAnsi="Arial" w:cs="Arial"/>
              </w:rPr>
              <w:t>/04</w:t>
            </w:r>
            <w:r w:rsidR="00A65111">
              <w:rPr>
                <w:rFonts w:ascii="Arial" w:hAnsi="Arial" w:cs="Arial"/>
              </w:rPr>
              <w:t>/2015</w:t>
            </w:r>
          </w:p>
        </w:tc>
      </w:tr>
      <w:tr w:rsidR="00970ECA" w:rsidTr="00970ECA">
        <w:tc>
          <w:tcPr>
            <w:tcW w:w="5303" w:type="dxa"/>
          </w:tcPr>
          <w:p w:rsidR="00970ECA" w:rsidRDefault="00A65111" w:rsidP="005B5C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Recebimento de Currículos e </w:t>
            </w:r>
            <w:r w:rsidR="00074353">
              <w:rPr>
                <w:rFonts w:ascii="Arial" w:hAnsi="Arial" w:cs="Arial"/>
              </w:rPr>
              <w:t>Títulos</w:t>
            </w:r>
          </w:p>
        </w:tc>
        <w:tc>
          <w:tcPr>
            <w:tcW w:w="5303" w:type="dxa"/>
          </w:tcPr>
          <w:p w:rsidR="00970ECA" w:rsidRDefault="00830464" w:rsidP="005B5C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FE7D38">
              <w:rPr>
                <w:rFonts w:ascii="Arial" w:hAnsi="Arial" w:cs="Arial"/>
              </w:rPr>
              <w:t>/04</w:t>
            </w:r>
            <w:r w:rsidR="00A65111">
              <w:rPr>
                <w:rFonts w:ascii="Arial" w:hAnsi="Arial" w:cs="Arial"/>
              </w:rPr>
              <w:t>/2015</w:t>
            </w:r>
          </w:p>
        </w:tc>
      </w:tr>
      <w:tr w:rsidR="00970ECA" w:rsidTr="00970ECA">
        <w:tc>
          <w:tcPr>
            <w:tcW w:w="5303" w:type="dxa"/>
          </w:tcPr>
          <w:p w:rsidR="00970ECA" w:rsidRDefault="00074353" w:rsidP="005B5C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Divulgação</w:t>
            </w:r>
            <w:r w:rsidR="00957AAA">
              <w:rPr>
                <w:rFonts w:ascii="Arial" w:hAnsi="Arial" w:cs="Arial"/>
              </w:rPr>
              <w:t xml:space="preserve"> da avaliação de </w:t>
            </w:r>
            <w:r>
              <w:rPr>
                <w:rFonts w:ascii="Arial" w:hAnsi="Arial" w:cs="Arial"/>
              </w:rPr>
              <w:t>títulos</w:t>
            </w:r>
          </w:p>
        </w:tc>
        <w:tc>
          <w:tcPr>
            <w:tcW w:w="5303" w:type="dxa"/>
          </w:tcPr>
          <w:p w:rsidR="00970ECA" w:rsidRDefault="00830464" w:rsidP="005B5C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FE7D38">
              <w:rPr>
                <w:rFonts w:ascii="Arial" w:hAnsi="Arial" w:cs="Arial"/>
              </w:rPr>
              <w:t>/04</w:t>
            </w:r>
            <w:r w:rsidR="00074353">
              <w:rPr>
                <w:rFonts w:ascii="Arial" w:hAnsi="Arial" w:cs="Arial"/>
              </w:rPr>
              <w:t>/2015</w:t>
            </w:r>
          </w:p>
        </w:tc>
      </w:tr>
      <w:tr w:rsidR="00970ECA" w:rsidTr="00970ECA">
        <w:tc>
          <w:tcPr>
            <w:tcW w:w="5303" w:type="dxa"/>
          </w:tcPr>
          <w:p w:rsidR="00970ECA" w:rsidRDefault="001D3335" w:rsidP="005B5C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91F98">
              <w:rPr>
                <w:rFonts w:ascii="Arial" w:hAnsi="Arial" w:cs="Arial"/>
              </w:rPr>
              <w:t>ecebimento de r</w:t>
            </w:r>
            <w:r>
              <w:rPr>
                <w:rFonts w:ascii="Arial" w:hAnsi="Arial" w:cs="Arial"/>
              </w:rPr>
              <w:t>ecurso</w:t>
            </w:r>
            <w:r w:rsidR="00291F98">
              <w:rPr>
                <w:rFonts w:ascii="Arial" w:hAnsi="Arial" w:cs="Arial"/>
              </w:rPr>
              <w:t>s</w:t>
            </w:r>
          </w:p>
        </w:tc>
        <w:tc>
          <w:tcPr>
            <w:tcW w:w="5303" w:type="dxa"/>
          </w:tcPr>
          <w:p w:rsidR="00970ECA" w:rsidRDefault="00830464" w:rsidP="005B5C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FE7D38">
              <w:rPr>
                <w:rFonts w:ascii="Arial" w:hAnsi="Arial" w:cs="Arial"/>
              </w:rPr>
              <w:t>/04</w:t>
            </w:r>
            <w:r w:rsidR="00821BF6">
              <w:rPr>
                <w:rFonts w:ascii="Arial" w:hAnsi="Arial" w:cs="Arial"/>
              </w:rPr>
              <w:t>/2015</w:t>
            </w:r>
          </w:p>
        </w:tc>
      </w:tr>
      <w:tr w:rsidR="00970ECA" w:rsidTr="00970ECA">
        <w:tc>
          <w:tcPr>
            <w:tcW w:w="5303" w:type="dxa"/>
          </w:tcPr>
          <w:p w:rsidR="00970ECA" w:rsidRDefault="00291F98" w:rsidP="005B5C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Divulgação do julgamento</w:t>
            </w:r>
            <w:r w:rsidR="00822EE0">
              <w:rPr>
                <w:rFonts w:ascii="Arial" w:hAnsi="Arial" w:cs="Arial"/>
              </w:rPr>
              <w:t xml:space="preserve"> </w:t>
            </w:r>
            <w:r w:rsidR="00FE7D38">
              <w:rPr>
                <w:rFonts w:ascii="Arial" w:hAnsi="Arial" w:cs="Arial"/>
              </w:rPr>
              <w:t xml:space="preserve">de </w:t>
            </w:r>
            <w:r w:rsidR="001D3335">
              <w:rPr>
                <w:rFonts w:ascii="Arial" w:hAnsi="Arial" w:cs="Arial"/>
              </w:rPr>
              <w:t>recursos</w:t>
            </w:r>
          </w:p>
        </w:tc>
        <w:tc>
          <w:tcPr>
            <w:tcW w:w="5303" w:type="dxa"/>
          </w:tcPr>
          <w:p w:rsidR="00970ECA" w:rsidRDefault="00830464" w:rsidP="005B5C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FE7D38">
              <w:rPr>
                <w:rFonts w:ascii="Arial" w:hAnsi="Arial" w:cs="Arial"/>
              </w:rPr>
              <w:t>/04</w:t>
            </w:r>
            <w:r w:rsidR="00822EE0">
              <w:rPr>
                <w:rFonts w:ascii="Arial" w:hAnsi="Arial" w:cs="Arial"/>
              </w:rPr>
              <w:t>/2015</w:t>
            </w:r>
          </w:p>
        </w:tc>
      </w:tr>
      <w:tr w:rsidR="00970ECA" w:rsidTr="00970ECA">
        <w:tc>
          <w:tcPr>
            <w:tcW w:w="5303" w:type="dxa"/>
          </w:tcPr>
          <w:p w:rsidR="00970ECA" w:rsidRDefault="00FE7D38" w:rsidP="005B5C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 Final</w:t>
            </w:r>
          </w:p>
        </w:tc>
        <w:tc>
          <w:tcPr>
            <w:tcW w:w="5303" w:type="dxa"/>
          </w:tcPr>
          <w:p w:rsidR="00970ECA" w:rsidRDefault="00830464" w:rsidP="005B5C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FE7D38">
              <w:rPr>
                <w:rFonts w:ascii="Arial" w:hAnsi="Arial" w:cs="Arial"/>
              </w:rPr>
              <w:t>/04/2015</w:t>
            </w:r>
          </w:p>
        </w:tc>
      </w:tr>
    </w:tbl>
    <w:p w:rsidR="009236C6" w:rsidRDefault="009236C6" w:rsidP="005B5C58">
      <w:pPr>
        <w:jc w:val="both"/>
        <w:rPr>
          <w:rFonts w:ascii="Arial" w:hAnsi="Arial" w:cs="Arial"/>
        </w:rPr>
      </w:pPr>
    </w:p>
    <w:p w:rsidR="00D913C8" w:rsidRDefault="00074353" w:rsidP="005B5C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Obs.: O recebimento de currículos e títulos será realizado pela própria Secret</w:t>
      </w:r>
      <w:r w:rsidR="0051301C">
        <w:rPr>
          <w:rFonts w:ascii="Arial" w:hAnsi="Arial" w:cs="Arial"/>
        </w:rPr>
        <w:t>aria Municipal do Meio Ambiente p</w:t>
      </w:r>
      <w:r w:rsidR="00844FF3">
        <w:rPr>
          <w:rFonts w:ascii="Arial" w:hAnsi="Arial" w:cs="Arial"/>
        </w:rPr>
        <w:t xml:space="preserve">elas datas publicadas no </w:t>
      </w:r>
      <w:r w:rsidR="001D3335">
        <w:rPr>
          <w:rFonts w:ascii="Arial" w:hAnsi="Arial" w:cs="Arial"/>
        </w:rPr>
        <w:t xml:space="preserve">edital no horário das </w:t>
      </w:r>
      <w:proofErr w:type="gramStart"/>
      <w:r w:rsidR="001D3335">
        <w:rPr>
          <w:rFonts w:ascii="Arial" w:hAnsi="Arial" w:cs="Arial"/>
        </w:rPr>
        <w:t>8:00</w:t>
      </w:r>
      <w:proofErr w:type="gramEnd"/>
      <w:r w:rsidR="001D3335">
        <w:rPr>
          <w:rFonts w:ascii="Arial" w:hAnsi="Arial" w:cs="Arial"/>
        </w:rPr>
        <w:t xml:space="preserve"> as 13</w:t>
      </w:r>
      <w:r w:rsidR="00844FF3">
        <w:rPr>
          <w:rFonts w:ascii="Arial" w:hAnsi="Arial" w:cs="Arial"/>
        </w:rPr>
        <w:t>:00h.</w:t>
      </w:r>
    </w:p>
    <w:p w:rsidR="009236C6" w:rsidRDefault="009236C6" w:rsidP="005B5C58">
      <w:pPr>
        <w:jc w:val="both"/>
        <w:rPr>
          <w:rFonts w:ascii="Arial" w:hAnsi="Arial" w:cs="Arial"/>
        </w:rPr>
      </w:pPr>
    </w:p>
    <w:p w:rsidR="00262A48" w:rsidRDefault="00BF61FA" w:rsidP="00F608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São Luís, </w:t>
      </w:r>
      <w:bookmarkStart w:id="0" w:name="_GoBack"/>
      <w:bookmarkEnd w:id="0"/>
      <w:r w:rsidR="00FE7D38">
        <w:rPr>
          <w:rFonts w:ascii="Arial" w:hAnsi="Arial" w:cs="Arial"/>
        </w:rPr>
        <w:t>08</w:t>
      </w:r>
      <w:r w:rsidR="00262A48">
        <w:rPr>
          <w:rFonts w:ascii="Arial" w:hAnsi="Arial" w:cs="Arial"/>
        </w:rPr>
        <w:t xml:space="preserve"> de </w:t>
      </w:r>
      <w:r w:rsidR="00FE7D38">
        <w:rPr>
          <w:rFonts w:ascii="Arial" w:hAnsi="Arial" w:cs="Arial"/>
        </w:rPr>
        <w:t>abril</w:t>
      </w:r>
      <w:r w:rsidR="00262A48">
        <w:rPr>
          <w:rFonts w:ascii="Arial" w:hAnsi="Arial" w:cs="Arial"/>
        </w:rPr>
        <w:t xml:space="preserve"> de 2015</w:t>
      </w:r>
    </w:p>
    <w:p w:rsidR="00262A48" w:rsidRDefault="00262A48" w:rsidP="00262A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9236C6" w:rsidRDefault="00262A48" w:rsidP="00262A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 Aurelio Ayres Diniz</w:t>
      </w:r>
    </w:p>
    <w:p w:rsidR="009236C6" w:rsidRDefault="00451CC1" w:rsidP="00451C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Secretário do Meio Ambiente</w:t>
      </w:r>
    </w:p>
    <w:p w:rsidR="002E660F" w:rsidRDefault="002E660F" w:rsidP="002D224A">
      <w:pPr>
        <w:pStyle w:val="Cabealho"/>
      </w:pPr>
    </w:p>
    <w:p w:rsidR="002E660F" w:rsidRDefault="002E660F" w:rsidP="005B5C58">
      <w:pPr>
        <w:pStyle w:val="Cabealho"/>
        <w:jc w:val="center"/>
      </w:pPr>
    </w:p>
    <w:p w:rsidR="00E66A25" w:rsidRPr="00E66A25" w:rsidRDefault="002E660F" w:rsidP="00E66A25">
      <w:pPr>
        <w:jc w:val="center"/>
        <w:rPr>
          <w:rFonts w:ascii="Arial" w:eastAsia="Times New Roman" w:hAnsi="Arial" w:cs="Arial"/>
          <w:sz w:val="35"/>
          <w:szCs w:val="35"/>
          <w:lang w:eastAsia="pt-BR"/>
        </w:rPr>
      </w:pPr>
      <w:r w:rsidRPr="00AD6170">
        <w:rPr>
          <w:rFonts w:ascii="Arial" w:eastAsia="Times New Roman" w:hAnsi="Arial" w:cs="Arial"/>
          <w:noProof/>
          <w:sz w:val="35"/>
          <w:szCs w:val="35"/>
          <w:lang w:eastAsia="pt-BR"/>
        </w:rPr>
        <w:lastRenderedPageBreak/>
        <w:drawing>
          <wp:inline distT="0" distB="0" distL="0" distR="0">
            <wp:extent cx="2132330" cy="819046"/>
            <wp:effectExtent l="0" t="0" r="0" b="0"/>
            <wp:docPr id="2" name="Imagem 3" descr="C:\Users\CPD00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D00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31" cy="83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60F" w:rsidRDefault="002E660F" w:rsidP="002D224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2E660F" w:rsidRPr="0077785D" w:rsidRDefault="002E660F" w:rsidP="002E660F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7785D">
        <w:rPr>
          <w:rFonts w:ascii="Arial" w:eastAsia="Times New Roman" w:hAnsi="Arial" w:cs="Arial"/>
          <w:b/>
          <w:sz w:val="24"/>
          <w:szCs w:val="24"/>
          <w:lang w:eastAsia="pt-BR"/>
        </w:rPr>
        <w:t>Lista de Documentos</w:t>
      </w:r>
    </w:p>
    <w:p w:rsidR="002E660F" w:rsidRPr="006F1F35" w:rsidRDefault="002E660F" w:rsidP="002E660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2E660F" w:rsidRDefault="002E660F" w:rsidP="002E660F">
      <w:pPr>
        <w:pStyle w:val="PargrafodaLista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F1F35">
        <w:rPr>
          <w:rFonts w:ascii="Arial" w:eastAsia="Times New Roman" w:hAnsi="Arial" w:cs="Arial"/>
          <w:sz w:val="24"/>
          <w:szCs w:val="24"/>
          <w:lang w:eastAsia="pt-BR"/>
        </w:rPr>
        <w:t xml:space="preserve">Fotocópia de cédula de identidade (RG), CPF e título de eleitor; </w:t>
      </w:r>
    </w:p>
    <w:p w:rsidR="002E660F" w:rsidRDefault="002E660F" w:rsidP="002E660F">
      <w:pPr>
        <w:pStyle w:val="PargrafodaLista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F1F35">
        <w:rPr>
          <w:rFonts w:ascii="Arial" w:eastAsia="Times New Roman" w:hAnsi="Arial" w:cs="Arial"/>
          <w:sz w:val="24"/>
          <w:szCs w:val="24"/>
          <w:lang w:eastAsia="pt-BR"/>
        </w:rPr>
        <w:t xml:space="preserve">Fotocópia de certificado de reservista; </w:t>
      </w:r>
    </w:p>
    <w:p w:rsidR="002E660F" w:rsidRPr="00C955B4" w:rsidRDefault="002E660F" w:rsidP="002E660F">
      <w:pPr>
        <w:pStyle w:val="PargrafodaLista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F1F35">
        <w:rPr>
          <w:rFonts w:ascii="Arial" w:eastAsia="Times New Roman" w:hAnsi="Arial" w:cs="Arial"/>
          <w:sz w:val="24"/>
          <w:szCs w:val="24"/>
          <w:lang w:eastAsia="pt-BR"/>
        </w:rPr>
        <w:t xml:space="preserve">Fotocópia de carteira de trabalho </w:t>
      </w:r>
      <w:r w:rsidR="00C955B4">
        <w:rPr>
          <w:rFonts w:ascii="Arial" w:eastAsia="Times New Roman" w:hAnsi="Arial" w:cs="Arial"/>
          <w:sz w:val="24"/>
          <w:szCs w:val="24"/>
          <w:lang w:eastAsia="pt-BR"/>
        </w:rPr>
        <w:t xml:space="preserve">para comprovação de experiência profissional </w:t>
      </w:r>
      <w:r w:rsidRPr="006F1F35">
        <w:rPr>
          <w:rFonts w:ascii="Arial" w:eastAsia="Times New Roman" w:hAnsi="Arial" w:cs="Arial"/>
          <w:sz w:val="24"/>
          <w:szCs w:val="24"/>
          <w:lang w:eastAsia="pt-BR"/>
        </w:rPr>
        <w:t xml:space="preserve">e a </w:t>
      </w:r>
      <w:r w:rsidRPr="00C955B4">
        <w:rPr>
          <w:rFonts w:ascii="Arial" w:eastAsia="Times New Roman" w:hAnsi="Arial" w:cs="Arial"/>
          <w:sz w:val="24"/>
          <w:szCs w:val="24"/>
          <w:lang w:eastAsia="pt-BR"/>
        </w:rPr>
        <w:t xml:space="preserve">original; </w:t>
      </w:r>
    </w:p>
    <w:p w:rsidR="002E660F" w:rsidRDefault="002E660F" w:rsidP="002E660F">
      <w:pPr>
        <w:pStyle w:val="PargrafodaList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F1F35">
        <w:rPr>
          <w:rFonts w:ascii="Arial" w:eastAsia="Times New Roman" w:hAnsi="Arial" w:cs="Arial"/>
          <w:sz w:val="24"/>
          <w:szCs w:val="24"/>
          <w:lang w:eastAsia="pt-BR"/>
        </w:rPr>
        <w:t xml:space="preserve">Fotocópia do número do cartão do PIS ou PASEP; </w:t>
      </w:r>
    </w:p>
    <w:p w:rsidR="002E660F" w:rsidRDefault="002E660F" w:rsidP="002E660F">
      <w:pPr>
        <w:pStyle w:val="PargrafodaList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F1F35">
        <w:rPr>
          <w:rFonts w:ascii="Arial" w:eastAsia="Times New Roman" w:hAnsi="Arial" w:cs="Arial"/>
          <w:sz w:val="24"/>
          <w:szCs w:val="24"/>
          <w:lang w:eastAsia="pt-BR"/>
        </w:rPr>
        <w:t xml:space="preserve">Fotocópia da certidão de nascimento ou casamento; </w:t>
      </w:r>
    </w:p>
    <w:p w:rsidR="002E660F" w:rsidRDefault="002E660F" w:rsidP="002E660F">
      <w:pPr>
        <w:pStyle w:val="PargrafodaList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F1F35">
        <w:rPr>
          <w:rFonts w:ascii="Arial" w:eastAsia="Times New Roman" w:hAnsi="Arial" w:cs="Arial"/>
          <w:sz w:val="24"/>
          <w:szCs w:val="24"/>
          <w:lang w:eastAsia="pt-BR"/>
        </w:rPr>
        <w:t xml:space="preserve">Uma foto </w:t>
      </w:r>
      <w:proofErr w:type="gramStart"/>
      <w:r w:rsidRPr="006F1F35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6F1F35">
        <w:rPr>
          <w:rFonts w:ascii="Arial" w:eastAsia="Times New Roman" w:hAnsi="Arial" w:cs="Arial"/>
          <w:sz w:val="24"/>
          <w:szCs w:val="24"/>
          <w:lang w:eastAsia="pt-BR"/>
        </w:rPr>
        <w:t xml:space="preserve"> X 4 colorida recente; </w:t>
      </w:r>
    </w:p>
    <w:p w:rsidR="002E660F" w:rsidRPr="00C955B4" w:rsidRDefault="002E660F" w:rsidP="002E660F">
      <w:pPr>
        <w:pStyle w:val="PargrafodaLista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F1F35">
        <w:rPr>
          <w:rFonts w:ascii="Arial" w:eastAsia="Times New Roman" w:hAnsi="Arial" w:cs="Arial"/>
          <w:sz w:val="24"/>
          <w:szCs w:val="24"/>
          <w:lang w:eastAsia="pt-BR"/>
        </w:rPr>
        <w:t xml:space="preserve">Fotocópia do comprovante de residência (conta de água, luz ou </w:t>
      </w:r>
      <w:r w:rsidRPr="00C955B4">
        <w:rPr>
          <w:rFonts w:ascii="Arial" w:eastAsia="Times New Roman" w:hAnsi="Arial" w:cs="Arial"/>
          <w:sz w:val="24"/>
          <w:szCs w:val="24"/>
          <w:lang w:eastAsia="pt-BR"/>
        </w:rPr>
        <w:t xml:space="preserve">telefone); </w:t>
      </w:r>
    </w:p>
    <w:p w:rsidR="002E660F" w:rsidRDefault="002E660F" w:rsidP="002E660F">
      <w:pPr>
        <w:pStyle w:val="PargrafodaLista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F1F35">
        <w:rPr>
          <w:rFonts w:ascii="Arial" w:eastAsia="Times New Roman" w:hAnsi="Arial" w:cs="Arial"/>
          <w:sz w:val="24"/>
          <w:szCs w:val="24"/>
          <w:lang w:eastAsia="pt-BR"/>
        </w:rPr>
        <w:t>Fotocópia do diploma ou certidão de conclusão de curso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com histórico</w:t>
      </w:r>
      <w:r w:rsidRPr="006F1F35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</w:p>
    <w:p w:rsidR="002E660F" w:rsidRDefault="002E660F" w:rsidP="002E660F">
      <w:pPr>
        <w:pStyle w:val="PargrafodaLista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F1F35">
        <w:rPr>
          <w:rFonts w:ascii="Arial" w:eastAsia="Times New Roman" w:hAnsi="Arial" w:cs="Arial"/>
          <w:sz w:val="24"/>
          <w:szCs w:val="24"/>
          <w:lang w:eastAsia="pt-BR"/>
        </w:rPr>
        <w:t xml:space="preserve">Fotocópia da Carteira de Identidade Profissional; </w:t>
      </w:r>
    </w:p>
    <w:p w:rsidR="002E660F" w:rsidRDefault="002E660F" w:rsidP="002E660F">
      <w:pPr>
        <w:pStyle w:val="PargrafodaLista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Fotocópia dos certificados de cursos;</w:t>
      </w:r>
    </w:p>
    <w:p w:rsidR="00680462" w:rsidRDefault="0032366A" w:rsidP="002E660F">
      <w:pPr>
        <w:pStyle w:val="PargrafodaLista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Currículo</w:t>
      </w:r>
      <w:r w:rsidR="0068046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atualizado</w:t>
      </w:r>
      <w:r w:rsidR="00E509FB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2E660F" w:rsidRPr="006F1F35" w:rsidRDefault="002E660F" w:rsidP="002E660F">
      <w:pPr>
        <w:pStyle w:val="PargrafodaLista"/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60F" w:rsidRPr="006F1F35" w:rsidRDefault="002E660F" w:rsidP="002E660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2E660F" w:rsidRPr="00AD6170" w:rsidRDefault="002E660F" w:rsidP="002E660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2E660F" w:rsidRDefault="002E660F" w:rsidP="002E660F"/>
    <w:p w:rsidR="002E660F" w:rsidRDefault="002E660F" w:rsidP="002E660F">
      <w:pPr>
        <w:pStyle w:val="PargrafodaLista"/>
      </w:pPr>
    </w:p>
    <w:p w:rsidR="002E660F" w:rsidRDefault="002E660F" w:rsidP="005B5C58">
      <w:pPr>
        <w:pStyle w:val="Cabealho"/>
        <w:jc w:val="center"/>
      </w:pPr>
    </w:p>
    <w:p w:rsidR="0077785D" w:rsidRDefault="0077785D" w:rsidP="005B5C58">
      <w:pPr>
        <w:pStyle w:val="Cabealho"/>
        <w:jc w:val="center"/>
      </w:pPr>
    </w:p>
    <w:p w:rsidR="0077785D" w:rsidRDefault="0077785D" w:rsidP="005B5C58">
      <w:pPr>
        <w:pStyle w:val="Cabealho"/>
        <w:jc w:val="center"/>
      </w:pPr>
    </w:p>
    <w:p w:rsidR="0077785D" w:rsidRDefault="0077785D" w:rsidP="005B5C58">
      <w:pPr>
        <w:pStyle w:val="Cabealho"/>
        <w:jc w:val="center"/>
      </w:pPr>
    </w:p>
    <w:p w:rsidR="0077785D" w:rsidRDefault="0077785D" w:rsidP="005B5C58">
      <w:pPr>
        <w:pStyle w:val="Cabealho"/>
        <w:jc w:val="center"/>
      </w:pPr>
    </w:p>
    <w:p w:rsidR="0077785D" w:rsidRDefault="0077785D" w:rsidP="005B5C58">
      <w:pPr>
        <w:pStyle w:val="Cabealho"/>
        <w:jc w:val="center"/>
      </w:pPr>
    </w:p>
    <w:p w:rsidR="0077785D" w:rsidRDefault="0077785D" w:rsidP="005B5C58">
      <w:pPr>
        <w:pStyle w:val="Cabealho"/>
        <w:jc w:val="center"/>
      </w:pPr>
    </w:p>
    <w:p w:rsidR="002E660F" w:rsidRDefault="002E660F" w:rsidP="005B5C58">
      <w:pPr>
        <w:pStyle w:val="Cabealho"/>
        <w:jc w:val="center"/>
      </w:pPr>
    </w:p>
    <w:p w:rsidR="002E660F" w:rsidRDefault="002E660F" w:rsidP="005B5C58">
      <w:pPr>
        <w:pStyle w:val="Cabealho"/>
        <w:jc w:val="center"/>
      </w:pPr>
    </w:p>
    <w:p w:rsidR="002E660F" w:rsidRDefault="002E660F" w:rsidP="005B5C58">
      <w:pPr>
        <w:pStyle w:val="Cabealho"/>
        <w:jc w:val="center"/>
      </w:pPr>
    </w:p>
    <w:p w:rsidR="002E660F" w:rsidRDefault="002E660F" w:rsidP="005B5C58">
      <w:pPr>
        <w:pStyle w:val="Cabealho"/>
        <w:jc w:val="center"/>
      </w:pPr>
    </w:p>
    <w:p w:rsidR="002E660F" w:rsidRDefault="002E660F" w:rsidP="005B5C58">
      <w:pPr>
        <w:pStyle w:val="Cabealho"/>
        <w:jc w:val="center"/>
      </w:pPr>
    </w:p>
    <w:p w:rsidR="002E660F" w:rsidRDefault="002E660F" w:rsidP="005B5C58">
      <w:pPr>
        <w:pStyle w:val="Cabealho"/>
        <w:jc w:val="center"/>
      </w:pPr>
    </w:p>
    <w:p w:rsidR="002E660F" w:rsidRDefault="002E660F" w:rsidP="00FD7AFE">
      <w:pPr>
        <w:pStyle w:val="Cabealho"/>
      </w:pPr>
    </w:p>
    <w:p w:rsidR="002E660F" w:rsidRDefault="002E660F" w:rsidP="005B5C58">
      <w:pPr>
        <w:pStyle w:val="Cabealho"/>
        <w:jc w:val="center"/>
      </w:pPr>
    </w:p>
    <w:p w:rsidR="00D913C8" w:rsidRDefault="00D913C8" w:rsidP="005B5C58">
      <w:pPr>
        <w:pStyle w:val="Cabealho"/>
        <w:jc w:val="center"/>
      </w:pPr>
      <w:r w:rsidRPr="00912F04">
        <w:rPr>
          <w:noProof/>
          <w:lang w:eastAsia="pt-BR"/>
        </w:rPr>
        <w:lastRenderedPageBreak/>
        <w:drawing>
          <wp:inline distT="0" distB="0" distL="0" distR="0">
            <wp:extent cx="2132330" cy="819046"/>
            <wp:effectExtent l="0" t="0" r="0" b="0"/>
            <wp:docPr id="3" name="Imagem 3" descr="C:\Users\CPD00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D00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31" cy="83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3C8" w:rsidRPr="007912EA" w:rsidRDefault="00D913C8" w:rsidP="005B5C58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2EA">
        <w:rPr>
          <w:rFonts w:ascii="Times New Roman" w:hAnsi="Times New Roman" w:cs="Times New Roman"/>
          <w:b/>
          <w:sz w:val="28"/>
          <w:szCs w:val="28"/>
        </w:rPr>
        <w:t>PREFEITURA MUNICIPAL DE SÃO LUÍS</w:t>
      </w:r>
    </w:p>
    <w:p w:rsidR="00D913C8" w:rsidRPr="00424ADB" w:rsidRDefault="00D913C8" w:rsidP="00FD7AFE">
      <w:pPr>
        <w:jc w:val="center"/>
        <w:rPr>
          <w:rFonts w:ascii="Arial" w:hAnsi="Arial" w:cs="Arial"/>
        </w:rPr>
      </w:pPr>
      <w:r w:rsidRPr="007912EA">
        <w:rPr>
          <w:rFonts w:ascii="Times New Roman" w:hAnsi="Times New Roman" w:cs="Times New Roman"/>
          <w:b/>
          <w:sz w:val="28"/>
          <w:szCs w:val="28"/>
        </w:rPr>
        <w:t>SECRE</w:t>
      </w:r>
      <w:r w:rsidR="00E13598">
        <w:rPr>
          <w:rFonts w:ascii="Times New Roman" w:hAnsi="Times New Roman" w:cs="Times New Roman"/>
          <w:b/>
          <w:sz w:val="28"/>
          <w:szCs w:val="28"/>
        </w:rPr>
        <w:t>TARIA MUNICIPAL DE MEIO AMBIENTE</w:t>
      </w:r>
    </w:p>
    <w:tbl>
      <w:tblPr>
        <w:tblStyle w:val="Tabelacomgrade"/>
        <w:tblW w:w="9639" w:type="dxa"/>
        <w:tblInd w:w="534" w:type="dxa"/>
        <w:tblLook w:val="04A0"/>
      </w:tblPr>
      <w:tblGrid>
        <w:gridCol w:w="2268"/>
        <w:gridCol w:w="141"/>
        <w:gridCol w:w="142"/>
        <w:gridCol w:w="567"/>
        <w:gridCol w:w="173"/>
        <w:gridCol w:w="1812"/>
        <w:gridCol w:w="425"/>
        <w:gridCol w:w="283"/>
        <w:gridCol w:w="700"/>
        <w:gridCol w:w="576"/>
        <w:gridCol w:w="2552"/>
      </w:tblGrid>
      <w:tr w:rsidR="00D913C8" w:rsidRPr="00424ADB" w:rsidTr="00D913C8">
        <w:tc>
          <w:tcPr>
            <w:tcW w:w="9639" w:type="dxa"/>
            <w:gridSpan w:val="11"/>
            <w:tcBorders>
              <w:bottom w:val="single" w:sz="4" w:space="0" w:color="000000" w:themeColor="text1"/>
            </w:tcBorders>
          </w:tcPr>
          <w:p w:rsidR="00D913C8" w:rsidRPr="0053738F" w:rsidRDefault="00D913C8" w:rsidP="00E1359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3738F">
              <w:rPr>
                <w:rFonts w:ascii="Arial" w:hAnsi="Arial" w:cs="Arial"/>
                <w:sz w:val="40"/>
                <w:szCs w:val="40"/>
              </w:rPr>
              <w:t>Ficha de inscrição</w:t>
            </w:r>
          </w:p>
        </w:tc>
      </w:tr>
      <w:tr w:rsidR="00D913C8" w:rsidRPr="00424ADB" w:rsidTr="00D913C8">
        <w:tc>
          <w:tcPr>
            <w:tcW w:w="9639" w:type="dxa"/>
            <w:gridSpan w:val="11"/>
            <w:shd w:val="pct20" w:color="auto" w:fill="auto"/>
          </w:tcPr>
          <w:p w:rsidR="00D913C8" w:rsidRPr="0053738F" w:rsidRDefault="00D913C8" w:rsidP="005B5C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3738F">
              <w:rPr>
                <w:rFonts w:ascii="Arial" w:hAnsi="Arial" w:cs="Arial"/>
                <w:sz w:val="28"/>
                <w:szCs w:val="28"/>
              </w:rPr>
              <w:t>D</w:t>
            </w:r>
            <w:r w:rsidR="0053738F">
              <w:rPr>
                <w:rFonts w:ascii="Arial" w:hAnsi="Arial" w:cs="Arial"/>
                <w:sz w:val="28"/>
                <w:szCs w:val="28"/>
              </w:rPr>
              <w:t xml:space="preserve">ados Pessoais </w:t>
            </w:r>
          </w:p>
        </w:tc>
      </w:tr>
      <w:tr w:rsidR="0053738F" w:rsidRPr="00424ADB" w:rsidTr="0053738F">
        <w:tc>
          <w:tcPr>
            <w:tcW w:w="9639" w:type="dxa"/>
            <w:gridSpan w:val="11"/>
            <w:tcBorders>
              <w:right w:val="single" w:sz="4" w:space="0" w:color="auto"/>
            </w:tcBorders>
          </w:tcPr>
          <w:p w:rsidR="0053738F" w:rsidRPr="003D1200" w:rsidRDefault="0053738F" w:rsidP="005B5C58">
            <w:pPr>
              <w:jc w:val="both"/>
              <w:rPr>
                <w:rFonts w:ascii="Arial" w:hAnsi="Arial" w:cs="Arial"/>
                <w:b/>
              </w:rPr>
            </w:pPr>
            <w:r w:rsidRPr="003D1200">
              <w:rPr>
                <w:rFonts w:ascii="Arial" w:hAnsi="Arial" w:cs="Arial"/>
                <w:b/>
              </w:rPr>
              <w:t>Nome:</w:t>
            </w:r>
          </w:p>
          <w:p w:rsidR="0053738F" w:rsidRPr="003D1200" w:rsidRDefault="0053738F" w:rsidP="005B5C58">
            <w:pPr>
              <w:jc w:val="both"/>
              <w:rPr>
                <w:rFonts w:ascii="Arial" w:hAnsi="Arial" w:cs="Arial"/>
              </w:rPr>
            </w:pPr>
          </w:p>
        </w:tc>
      </w:tr>
      <w:tr w:rsidR="00D913C8" w:rsidRPr="00424ADB" w:rsidTr="00D913C8">
        <w:tc>
          <w:tcPr>
            <w:tcW w:w="3291" w:type="dxa"/>
            <w:gridSpan w:val="5"/>
            <w:tcBorders>
              <w:right w:val="single" w:sz="4" w:space="0" w:color="auto"/>
            </w:tcBorders>
          </w:tcPr>
          <w:p w:rsidR="00D913C8" w:rsidRPr="003D1200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r w:rsidRPr="003D1200">
              <w:rPr>
                <w:rFonts w:ascii="Arial" w:hAnsi="Arial" w:cs="Arial"/>
                <w:b/>
              </w:rPr>
              <w:t>Data de Nascimento:</w:t>
            </w:r>
          </w:p>
          <w:p w:rsidR="00D913C8" w:rsidRPr="003D1200" w:rsidRDefault="00D913C8" w:rsidP="005B5C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48" w:type="dxa"/>
            <w:gridSpan w:val="6"/>
            <w:tcBorders>
              <w:left w:val="single" w:sz="4" w:space="0" w:color="auto"/>
            </w:tcBorders>
          </w:tcPr>
          <w:p w:rsidR="00D913C8" w:rsidRPr="003D1200" w:rsidRDefault="00D913C8" w:rsidP="005B5C58">
            <w:pPr>
              <w:jc w:val="both"/>
              <w:rPr>
                <w:rFonts w:ascii="Arial" w:hAnsi="Arial" w:cs="Arial"/>
              </w:rPr>
            </w:pPr>
            <w:r w:rsidRPr="003D1200">
              <w:rPr>
                <w:rFonts w:ascii="Arial" w:hAnsi="Arial" w:cs="Arial"/>
                <w:b/>
              </w:rPr>
              <w:t>Sexo:</w:t>
            </w:r>
          </w:p>
          <w:p w:rsidR="00D913C8" w:rsidRPr="003D1200" w:rsidRDefault="00D913C8" w:rsidP="005B5C58">
            <w:pPr>
              <w:jc w:val="both"/>
              <w:rPr>
                <w:rFonts w:ascii="Arial" w:hAnsi="Arial" w:cs="Arial"/>
              </w:rPr>
            </w:pPr>
          </w:p>
        </w:tc>
      </w:tr>
      <w:tr w:rsidR="00D913C8" w:rsidRPr="00424ADB" w:rsidTr="00D913C8">
        <w:tc>
          <w:tcPr>
            <w:tcW w:w="3291" w:type="dxa"/>
            <w:gridSpan w:val="5"/>
            <w:tcBorders>
              <w:right w:val="single" w:sz="4" w:space="0" w:color="auto"/>
            </w:tcBorders>
          </w:tcPr>
          <w:p w:rsidR="00D913C8" w:rsidRPr="003D1200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r w:rsidRPr="003D1200">
              <w:rPr>
                <w:rFonts w:ascii="Arial" w:hAnsi="Arial" w:cs="Arial"/>
                <w:b/>
              </w:rPr>
              <w:t>Nacionalidade:</w:t>
            </w:r>
          </w:p>
          <w:p w:rsidR="00D913C8" w:rsidRPr="003D1200" w:rsidRDefault="00D913C8" w:rsidP="005B5C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913C8" w:rsidRPr="003D1200" w:rsidRDefault="00D913C8" w:rsidP="005B5C58">
            <w:pPr>
              <w:jc w:val="both"/>
              <w:rPr>
                <w:rFonts w:ascii="Arial" w:hAnsi="Arial" w:cs="Arial"/>
              </w:rPr>
            </w:pPr>
            <w:r w:rsidRPr="003D1200">
              <w:rPr>
                <w:rFonts w:ascii="Arial" w:hAnsi="Arial" w:cs="Arial"/>
                <w:b/>
              </w:rPr>
              <w:t>Naturalidade:</w:t>
            </w:r>
          </w:p>
          <w:p w:rsidR="00D913C8" w:rsidRPr="003D1200" w:rsidRDefault="00D913C8" w:rsidP="005B5C5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13C8" w:rsidRPr="003D1200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r w:rsidRPr="003D1200">
              <w:rPr>
                <w:rFonts w:ascii="Arial" w:hAnsi="Arial" w:cs="Arial"/>
                <w:b/>
              </w:rPr>
              <w:t>UF:</w:t>
            </w:r>
          </w:p>
          <w:p w:rsidR="00D913C8" w:rsidRPr="00DE28DA" w:rsidRDefault="00D913C8" w:rsidP="005B5C58">
            <w:pPr>
              <w:jc w:val="both"/>
              <w:rPr>
                <w:rFonts w:ascii="Arial" w:hAnsi="Arial" w:cs="Arial"/>
              </w:rPr>
            </w:pPr>
          </w:p>
        </w:tc>
      </w:tr>
      <w:tr w:rsidR="00D913C8" w:rsidRPr="00424ADB" w:rsidTr="00D913C8">
        <w:tc>
          <w:tcPr>
            <w:tcW w:w="9639" w:type="dxa"/>
            <w:gridSpan w:val="11"/>
          </w:tcPr>
          <w:p w:rsidR="00D913C8" w:rsidRPr="003D1200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Filiação</w:t>
            </w:r>
            <w:r w:rsidRPr="003D1200">
              <w:rPr>
                <w:rFonts w:ascii="Arial" w:hAnsi="Arial" w:cs="Arial"/>
                <w:b/>
              </w:rPr>
              <w:t>:</w:t>
            </w:r>
          </w:p>
          <w:p w:rsidR="00D913C8" w:rsidRPr="003D1200" w:rsidRDefault="00D913C8" w:rsidP="005B5C58">
            <w:pPr>
              <w:jc w:val="both"/>
              <w:rPr>
                <w:rFonts w:ascii="Arial" w:hAnsi="Arial" w:cs="Arial"/>
              </w:rPr>
            </w:pPr>
          </w:p>
        </w:tc>
      </w:tr>
      <w:tr w:rsidR="00D913C8" w:rsidRPr="00424ADB" w:rsidTr="00D913C8"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D913C8" w:rsidRPr="003D1200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r w:rsidRPr="003D1200">
              <w:rPr>
                <w:rFonts w:ascii="Arial" w:hAnsi="Arial" w:cs="Arial"/>
                <w:b/>
              </w:rPr>
              <w:t>Estado Civil:</w:t>
            </w:r>
          </w:p>
          <w:p w:rsidR="00D913C8" w:rsidRPr="003D1200" w:rsidRDefault="00D913C8" w:rsidP="005B5C5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913C8" w:rsidRPr="003D1200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inscrição:</w:t>
            </w:r>
          </w:p>
          <w:p w:rsidR="00D913C8" w:rsidRPr="003D1200" w:rsidRDefault="00D913C8" w:rsidP="005B5C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D913C8" w:rsidRPr="003D1200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r w:rsidRPr="003D1200">
              <w:rPr>
                <w:rFonts w:ascii="Arial" w:hAnsi="Arial" w:cs="Arial"/>
                <w:b/>
              </w:rPr>
              <w:t>Escolaridade</w:t>
            </w:r>
            <w:r>
              <w:rPr>
                <w:rFonts w:ascii="Arial" w:hAnsi="Arial" w:cs="Arial"/>
                <w:b/>
              </w:rPr>
              <w:t xml:space="preserve"> (curso)</w:t>
            </w:r>
            <w:r w:rsidRPr="003D1200">
              <w:rPr>
                <w:rFonts w:ascii="Arial" w:hAnsi="Arial" w:cs="Arial"/>
                <w:b/>
              </w:rPr>
              <w:t>:</w:t>
            </w:r>
          </w:p>
        </w:tc>
      </w:tr>
      <w:tr w:rsidR="00D913C8" w:rsidRPr="00424ADB" w:rsidTr="00D913C8">
        <w:tc>
          <w:tcPr>
            <w:tcW w:w="9639" w:type="dxa"/>
            <w:gridSpan w:val="11"/>
            <w:shd w:val="pct20" w:color="auto" w:fill="auto"/>
          </w:tcPr>
          <w:p w:rsidR="00D913C8" w:rsidRPr="0053738F" w:rsidRDefault="00D913C8" w:rsidP="005B5C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3738F">
              <w:rPr>
                <w:rFonts w:ascii="Arial" w:hAnsi="Arial" w:cs="Arial"/>
                <w:sz w:val="28"/>
                <w:szCs w:val="28"/>
              </w:rPr>
              <w:t>D</w:t>
            </w:r>
            <w:r w:rsidR="0053738F">
              <w:rPr>
                <w:rFonts w:ascii="Arial" w:hAnsi="Arial" w:cs="Arial"/>
                <w:sz w:val="28"/>
                <w:szCs w:val="28"/>
              </w:rPr>
              <w:t>ocumentação</w:t>
            </w:r>
          </w:p>
        </w:tc>
      </w:tr>
      <w:tr w:rsidR="00D913C8" w:rsidRPr="00424ADB" w:rsidTr="005B5C58"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D913C8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r w:rsidRPr="003D1200">
              <w:rPr>
                <w:rFonts w:ascii="Arial" w:hAnsi="Arial" w:cs="Arial"/>
                <w:b/>
              </w:rPr>
              <w:t>CPF:</w:t>
            </w:r>
          </w:p>
          <w:p w:rsidR="00D913C8" w:rsidRPr="003D1200" w:rsidRDefault="00D913C8" w:rsidP="005B5C5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913C8" w:rsidRPr="003D1200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r w:rsidRPr="003D1200">
              <w:rPr>
                <w:rFonts w:ascii="Arial" w:hAnsi="Arial" w:cs="Arial"/>
                <w:b/>
              </w:rPr>
              <w:t>Cert</w:t>
            </w:r>
            <w:r>
              <w:rPr>
                <w:rFonts w:ascii="Arial" w:hAnsi="Arial" w:cs="Arial"/>
                <w:b/>
              </w:rPr>
              <w:t xml:space="preserve">ificado </w:t>
            </w:r>
            <w:r w:rsidRPr="003D1200">
              <w:rPr>
                <w:rFonts w:ascii="Arial" w:hAnsi="Arial" w:cs="Arial"/>
                <w:b/>
              </w:rPr>
              <w:t>de Reservista nº: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:rsidR="00D913C8" w:rsidRPr="00F56711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Categoria</w:t>
            </w:r>
          </w:p>
        </w:tc>
      </w:tr>
      <w:tr w:rsidR="00D913C8" w:rsidRPr="00424ADB" w:rsidTr="005B5C58"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D913C8" w:rsidRPr="003D1200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r w:rsidRPr="003D1200">
              <w:rPr>
                <w:rFonts w:ascii="Arial" w:hAnsi="Arial" w:cs="Arial"/>
                <w:b/>
              </w:rPr>
              <w:t>R.G:</w:t>
            </w:r>
          </w:p>
          <w:p w:rsidR="00D913C8" w:rsidRPr="003D1200" w:rsidRDefault="00D913C8" w:rsidP="005B5C58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913C8" w:rsidRPr="003D1200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r w:rsidRPr="003D1200">
              <w:rPr>
                <w:rFonts w:ascii="Arial" w:hAnsi="Arial" w:cs="Arial"/>
                <w:b/>
              </w:rPr>
              <w:t>Órgão Emissor:</w:t>
            </w:r>
          </w:p>
          <w:p w:rsidR="00D913C8" w:rsidRPr="003D1200" w:rsidRDefault="00D913C8" w:rsidP="005B5C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:rsidR="00D913C8" w:rsidRPr="00F56711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r w:rsidRPr="00F56711">
              <w:rPr>
                <w:rFonts w:ascii="Arial" w:hAnsi="Arial" w:cs="Arial"/>
                <w:b/>
              </w:rPr>
              <w:t>Data de Expedição:</w:t>
            </w:r>
          </w:p>
          <w:p w:rsidR="00D913C8" w:rsidRPr="003D1200" w:rsidRDefault="00D913C8" w:rsidP="005B5C58">
            <w:pPr>
              <w:jc w:val="both"/>
              <w:rPr>
                <w:rFonts w:ascii="Arial" w:hAnsi="Arial" w:cs="Arial"/>
              </w:rPr>
            </w:pPr>
          </w:p>
        </w:tc>
      </w:tr>
      <w:tr w:rsidR="00D913C8" w:rsidRPr="00424ADB" w:rsidTr="005B5C58">
        <w:tc>
          <w:tcPr>
            <w:tcW w:w="3291" w:type="dxa"/>
            <w:gridSpan w:val="5"/>
            <w:tcBorders>
              <w:right w:val="single" w:sz="4" w:space="0" w:color="auto"/>
            </w:tcBorders>
          </w:tcPr>
          <w:p w:rsidR="00D913C8" w:rsidRPr="003D1200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r w:rsidRPr="003D1200">
              <w:rPr>
                <w:rFonts w:ascii="Arial" w:hAnsi="Arial" w:cs="Arial"/>
                <w:b/>
              </w:rPr>
              <w:t>Título Eleitoral nº:</w:t>
            </w:r>
          </w:p>
          <w:p w:rsidR="00D913C8" w:rsidRPr="003D1200" w:rsidRDefault="00D913C8" w:rsidP="005B5C58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13C8" w:rsidRPr="003D1200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r w:rsidRPr="003D1200">
              <w:rPr>
                <w:rFonts w:ascii="Arial" w:hAnsi="Arial" w:cs="Arial"/>
                <w:b/>
              </w:rPr>
              <w:t>Zona:</w:t>
            </w:r>
          </w:p>
          <w:p w:rsidR="00D913C8" w:rsidRPr="003D1200" w:rsidRDefault="00D913C8" w:rsidP="005B5C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:rsidR="00D913C8" w:rsidRPr="003D1200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r w:rsidRPr="003D1200">
              <w:rPr>
                <w:rFonts w:ascii="Arial" w:hAnsi="Arial" w:cs="Arial"/>
                <w:b/>
              </w:rPr>
              <w:t>Seção:</w:t>
            </w:r>
          </w:p>
          <w:p w:rsidR="00D913C8" w:rsidRPr="003D1200" w:rsidRDefault="00D913C8" w:rsidP="005B5C58">
            <w:pPr>
              <w:jc w:val="both"/>
              <w:rPr>
                <w:rFonts w:ascii="Arial" w:hAnsi="Arial" w:cs="Arial"/>
              </w:rPr>
            </w:pPr>
          </w:p>
        </w:tc>
      </w:tr>
      <w:tr w:rsidR="00D913C8" w:rsidRPr="00424ADB" w:rsidTr="00D913C8">
        <w:tc>
          <w:tcPr>
            <w:tcW w:w="2268" w:type="dxa"/>
            <w:tcBorders>
              <w:right w:val="single" w:sz="4" w:space="0" w:color="auto"/>
            </w:tcBorders>
          </w:tcPr>
          <w:p w:rsidR="00D913C8" w:rsidRPr="003D1200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r w:rsidRPr="003D1200">
              <w:rPr>
                <w:rFonts w:ascii="Arial" w:hAnsi="Arial" w:cs="Arial"/>
                <w:b/>
              </w:rPr>
              <w:t>CNH (opcional) nº:</w:t>
            </w:r>
          </w:p>
          <w:p w:rsidR="00D913C8" w:rsidRPr="003D1200" w:rsidRDefault="00D913C8" w:rsidP="005B5C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913C8" w:rsidRPr="003D1200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r w:rsidRPr="003D1200">
              <w:rPr>
                <w:rFonts w:ascii="Arial" w:hAnsi="Arial" w:cs="Arial"/>
                <w:b/>
              </w:rPr>
              <w:t>Validade:</w:t>
            </w:r>
          </w:p>
          <w:p w:rsidR="00D913C8" w:rsidRPr="003D1200" w:rsidRDefault="00D913C8" w:rsidP="005B5C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5"/>
            <w:tcBorders>
              <w:left w:val="single" w:sz="4" w:space="0" w:color="auto"/>
            </w:tcBorders>
          </w:tcPr>
          <w:p w:rsidR="00D913C8" w:rsidRPr="003D1200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3D120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is</w:t>
            </w:r>
            <w:proofErr w:type="spellEnd"/>
            <w:proofErr w:type="gramEnd"/>
            <w:r w:rsidRPr="003D1200">
              <w:rPr>
                <w:rFonts w:ascii="Arial" w:hAnsi="Arial" w:cs="Arial"/>
                <w:b/>
              </w:rPr>
              <w:t>(</w:t>
            </w:r>
            <w:r w:rsidR="00B015A5">
              <w:rPr>
                <w:rFonts w:ascii="Arial" w:hAnsi="Arial" w:cs="Arial"/>
                <w:b/>
              </w:rPr>
              <w:t xml:space="preserve"> </w:t>
            </w:r>
            <w:r w:rsidRPr="003D1200">
              <w:rPr>
                <w:rFonts w:ascii="Arial" w:hAnsi="Arial" w:cs="Arial"/>
                <w:b/>
              </w:rPr>
              <w:t xml:space="preserve">)   </w:t>
            </w:r>
            <w:proofErr w:type="spellStart"/>
            <w:r w:rsidRPr="003D120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asep</w:t>
            </w:r>
            <w:proofErr w:type="spellEnd"/>
            <w:r w:rsidRPr="003D1200">
              <w:rPr>
                <w:rFonts w:ascii="Arial" w:hAnsi="Arial" w:cs="Arial"/>
                <w:b/>
              </w:rPr>
              <w:t xml:space="preserve"> (</w:t>
            </w:r>
            <w:r w:rsidR="00B015A5">
              <w:rPr>
                <w:rFonts w:ascii="Arial" w:hAnsi="Arial" w:cs="Arial"/>
                <w:b/>
              </w:rPr>
              <w:t xml:space="preserve"> </w:t>
            </w:r>
            <w:r w:rsidR="009A17CF">
              <w:rPr>
                <w:rFonts w:ascii="Arial" w:hAnsi="Arial" w:cs="Arial"/>
                <w:b/>
              </w:rPr>
              <w:t xml:space="preserve">) </w:t>
            </w:r>
          </w:p>
          <w:p w:rsidR="00D913C8" w:rsidRPr="003D1200" w:rsidRDefault="00D913C8" w:rsidP="005B5C58">
            <w:pPr>
              <w:jc w:val="both"/>
              <w:rPr>
                <w:rFonts w:ascii="Arial" w:hAnsi="Arial" w:cs="Arial"/>
              </w:rPr>
            </w:pPr>
          </w:p>
        </w:tc>
      </w:tr>
      <w:tr w:rsidR="00D913C8" w:rsidRPr="00424ADB" w:rsidTr="00D913C8">
        <w:tc>
          <w:tcPr>
            <w:tcW w:w="9639" w:type="dxa"/>
            <w:gridSpan w:val="11"/>
          </w:tcPr>
          <w:p w:rsidR="00D913C8" w:rsidRPr="003D1200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r w:rsidRPr="003D1200">
              <w:rPr>
                <w:rFonts w:ascii="Arial" w:hAnsi="Arial" w:cs="Arial"/>
                <w:b/>
              </w:rPr>
              <w:t xml:space="preserve">Endereço </w:t>
            </w:r>
            <w:r>
              <w:rPr>
                <w:rFonts w:ascii="Arial" w:hAnsi="Arial" w:cs="Arial"/>
                <w:b/>
              </w:rPr>
              <w:t>Residencial</w:t>
            </w:r>
            <w:r w:rsidRPr="003D1200">
              <w:rPr>
                <w:rFonts w:ascii="Arial" w:hAnsi="Arial" w:cs="Arial"/>
                <w:b/>
              </w:rPr>
              <w:t>:</w:t>
            </w:r>
          </w:p>
          <w:p w:rsidR="00D913C8" w:rsidRPr="003D1200" w:rsidRDefault="00D913C8" w:rsidP="005B5C58">
            <w:pPr>
              <w:jc w:val="both"/>
              <w:rPr>
                <w:rFonts w:ascii="Arial" w:hAnsi="Arial" w:cs="Arial"/>
              </w:rPr>
            </w:pPr>
          </w:p>
        </w:tc>
      </w:tr>
      <w:tr w:rsidR="00D913C8" w:rsidRPr="00424ADB" w:rsidTr="00D913C8">
        <w:tc>
          <w:tcPr>
            <w:tcW w:w="3118" w:type="dxa"/>
            <w:gridSpan w:val="4"/>
            <w:tcBorders>
              <w:right w:val="single" w:sz="4" w:space="0" w:color="auto"/>
            </w:tcBorders>
          </w:tcPr>
          <w:p w:rsidR="00D913C8" w:rsidRPr="003D1200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r w:rsidRPr="003D1200">
              <w:rPr>
                <w:rFonts w:ascii="Arial" w:hAnsi="Arial" w:cs="Arial"/>
                <w:b/>
              </w:rPr>
              <w:t>Bairro:</w:t>
            </w:r>
          </w:p>
          <w:p w:rsidR="00D913C8" w:rsidRPr="003D1200" w:rsidRDefault="00D913C8" w:rsidP="005B5C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913C8" w:rsidRPr="003D1200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r w:rsidRPr="003D1200">
              <w:rPr>
                <w:rFonts w:ascii="Arial" w:hAnsi="Arial" w:cs="Arial"/>
                <w:b/>
              </w:rPr>
              <w:t>Cidade/UF:</w:t>
            </w:r>
          </w:p>
          <w:p w:rsidR="00D913C8" w:rsidRPr="003D1200" w:rsidRDefault="00D913C8" w:rsidP="005B5C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auto"/>
            </w:tcBorders>
          </w:tcPr>
          <w:p w:rsidR="00D913C8" w:rsidRPr="003D1200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r w:rsidRPr="003D1200">
              <w:rPr>
                <w:rFonts w:ascii="Arial" w:hAnsi="Arial" w:cs="Arial"/>
                <w:b/>
              </w:rPr>
              <w:t>CEP:</w:t>
            </w:r>
          </w:p>
          <w:p w:rsidR="00D913C8" w:rsidRPr="003D1200" w:rsidRDefault="00D913C8" w:rsidP="005B5C58">
            <w:pPr>
              <w:jc w:val="both"/>
              <w:rPr>
                <w:rFonts w:ascii="Arial" w:hAnsi="Arial" w:cs="Arial"/>
              </w:rPr>
            </w:pPr>
          </w:p>
        </w:tc>
      </w:tr>
      <w:tr w:rsidR="00D913C8" w:rsidRPr="00424ADB" w:rsidTr="00D913C8">
        <w:tc>
          <w:tcPr>
            <w:tcW w:w="2551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913C8" w:rsidRPr="003D1200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r w:rsidRPr="003D1200">
              <w:rPr>
                <w:rFonts w:ascii="Arial" w:hAnsi="Arial" w:cs="Arial"/>
                <w:b/>
              </w:rPr>
              <w:t>Telefone Residencial:</w:t>
            </w:r>
          </w:p>
          <w:p w:rsidR="00D913C8" w:rsidRPr="003D1200" w:rsidRDefault="00D913C8" w:rsidP="005B5C58">
            <w:pPr>
              <w:jc w:val="both"/>
              <w:rPr>
                <w:rFonts w:ascii="Arial" w:hAnsi="Arial" w:cs="Arial"/>
              </w:rPr>
            </w:pPr>
            <w:r w:rsidRPr="003D1200">
              <w:rPr>
                <w:rFonts w:ascii="Arial" w:hAnsi="Arial" w:cs="Arial"/>
              </w:rPr>
              <w:t>(98)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13C8" w:rsidRPr="003D1200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r w:rsidRPr="003D1200">
              <w:rPr>
                <w:rFonts w:ascii="Arial" w:hAnsi="Arial" w:cs="Arial"/>
                <w:b/>
              </w:rPr>
              <w:t>Celular:</w:t>
            </w:r>
          </w:p>
          <w:p w:rsidR="00D913C8" w:rsidRPr="003D1200" w:rsidRDefault="00D913C8" w:rsidP="005B5C58">
            <w:pPr>
              <w:jc w:val="both"/>
              <w:rPr>
                <w:rFonts w:ascii="Arial" w:hAnsi="Arial" w:cs="Arial"/>
              </w:rPr>
            </w:pPr>
            <w:r w:rsidRPr="003D1200">
              <w:rPr>
                <w:rFonts w:ascii="Arial" w:hAnsi="Arial" w:cs="Arial"/>
              </w:rPr>
              <w:t>(98)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</w:tcPr>
          <w:p w:rsidR="00D913C8" w:rsidRPr="003D1200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r w:rsidRPr="003D1200">
              <w:rPr>
                <w:rFonts w:ascii="Arial" w:hAnsi="Arial" w:cs="Arial"/>
                <w:b/>
              </w:rPr>
              <w:t>E-Mail:</w:t>
            </w:r>
          </w:p>
          <w:p w:rsidR="00D913C8" w:rsidRPr="003D1200" w:rsidRDefault="00D913C8" w:rsidP="005B5C58">
            <w:pPr>
              <w:jc w:val="both"/>
              <w:rPr>
                <w:rFonts w:ascii="Arial" w:hAnsi="Arial" w:cs="Arial"/>
              </w:rPr>
            </w:pPr>
          </w:p>
        </w:tc>
      </w:tr>
      <w:tr w:rsidR="00D913C8" w:rsidRPr="00424ADB" w:rsidTr="00D913C8">
        <w:tc>
          <w:tcPr>
            <w:tcW w:w="9639" w:type="dxa"/>
            <w:gridSpan w:val="11"/>
            <w:shd w:val="pct20" w:color="auto" w:fill="auto"/>
            <w:vAlign w:val="center"/>
          </w:tcPr>
          <w:p w:rsidR="00D913C8" w:rsidRDefault="00B015A5" w:rsidP="005B5C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Cargo</w:t>
            </w:r>
            <w:r w:rsidR="0053738F" w:rsidRPr="0053738F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:rsidR="00B015A5" w:rsidRPr="0053738F" w:rsidRDefault="00B015A5" w:rsidP="005B5C5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13C8" w:rsidRPr="00424ADB" w:rsidTr="00D913C8">
        <w:trPr>
          <w:trHeight w:val="1540"/>
        </w:trPr>
        <w:tc>
          <w:tcPr>
            <w:tcW w:w="9639" w:type="dxa"/>
            <w:gridSpan w:val="11"/>
          </w:tcPr>
          <w:p w:rsidR="00D913C8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OBSERVAÇÕES IMPORTANTES</w:t>
            </w:r>
          </w:p>
          <w:p w:rsidR="00D913C8" w:rsidRPr="00424ADB" w:rsidRDefault="00D913C8" w:rsidP="005B5C58">
            <w:pPr>
              <w:jc w:val="both"/>
              <w:rPr>
                <w:rFonts w:ascii="Arial" w:hAnsi="Arial" w:cs="Arial"/>
                <w:b/>
              </w:rPr>
            </w:pPr>
            <w:r w:rsidRPr="00424ADB">
              <w:rPr>
                <w:rFonts w:ascii="Arial" w:hAnsi="Arial" w:cs="Arial"/>
                <w:b/>
              </w:rPr>
              <w:t>1.  Documentação:</w:t>
            </w:r>
          </w:p>
          <w:p w:rsidR="00D913C8" w:rsidRPr="00492238" w:rsidRDefault="00D913C8" w:rsidP="00865D95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424ADB">
              <w:rPr>
                <w:rFonts w:ascii="Arial" w:hAnsi="Arial" w:cs="Arial"/>
              </w:rPr>
              <w:t>Anexar cópia: RG, CPF, Certificado de reservista, comprovante de re</w:t>
            </w:r>
            <w:r w:rsidR="00865D95">
              <w:rPr>
                <w:rFonts w:ascii="Arial" w:hAnsi="Arial" w:cs="Arial"/>
              </w:rPr>
              <w:t xml:space="preserve">sidência, </w:t>
            </w:r>
            <w:r>
              <w:rPr>
                <w:rFonts w:ascii="Arial" w:hAnsi="Arial" w:cs="Arial"/>
              </w:rPr>
              <w:t>Currículo atualizado, Certificado de Graduação</w:t>
            </w:r>
            <w:r w:rsidR="00865D95">
              <w:rPr>
                <w:rFonts w:ascii="Arial" w:hAnsi="Arial" w:cs="Arial"/>
              </w:rPr>
              <w:t xml:space="preserve"> com histórico escolar, certificado dos títulos e das experiências profissionais.</w:t>
            </w:r>
          </w:p>
        </w:tc>
      </w:tr>
    </w:tbl>
    <w:p w:rsidR="00D913C8" w:rsidRDefault="00D913C8" w:rsidP="005B5C58">
      <w:pPr>
        <w:jc w:val="both"/>
        <w:rPr>
          <w:rFonts w:ascii="Arial" w:hAnsi="Arial" w:cs="Arial"/>
        </w:rPr>
      </w:pPr>
    </w:p>
    <w:p w:rsidR="009A17CF" w:rsidRDefault="0056078B" w:rsidP="005B5C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São Luis _____/_____/_____</w:t>
      </w:r>
      <w:r w:rsidR="009A17CF">
        <w:rPr>
          <w:rFonts w:ascii="Arial" w:hAnsi="Arial" w:cs="Arial"/>
        </w:rPr>
        <w:t xml:space="preserve">                                                     Nº DE INSCRIÇÃO:________________</w:t>
      </w:r>
    </w:p>
    <w:p w:rsidR="00B015A5" w:rsidRDefault="00B015A5" w:rsidP="005B5C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Ass. Do Candidato____________________________________________________________________</w:t>
      </w:r>
    </w:p>
    <w:p w:rsidR="00FD7AFE" w:rsidRPr="00FD7AFE" w:rsidRDefault="00FD7AFE" w:rsidP="00FD7A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FD7AFE">
        <w:rPr>
          <w:rFonts w:ascii="Arial" w:eastAsia="Times New Roman" w:hAnsi="Arial" w:cs="Arial"/>
          <w:sz w:val="28"/>
          <w:szCs w:val="28"/>
          <w:lang w:eastAsia="pt-BR"/>
        </w:rPr>
        <w:t>---------------------------------------------------------------------------------------------</w:t>
      </w:r>
      <w:r>
        <w:rPr>
          <w:rFonts w:ascii="Arial" w:eastAsia="Times New Roman" w:hAnsi="Arial" w:cs="Arial"/>
          <w:sz w:val="28"/>
          <w:szCs w:val="28"/>
          <w:lang w:eastAsia="pt-BR"/>
        </w:rPr>
        <w:t>--</w:t>
      </w:r>
      <w:r w:rsidR="009A17CF">
        <w:rPr>
          <w:rFonts w:ascii="Arial" w:eastAsia="Times New Roman" w:hAnsi="Arial" w:cs="Arial"/>
          <w:sz w:val="28"/>
          <w:szCs w:val="28"/>
          <w:lang w:eastAsia="pt-BR"/>
        </w:rPr>
        <w:t>--------------</w:t>
      </w:r>
    </w:p>
    <w:p w:rsidR="00FD7AFE" w:rsidRDefault="00FD7AFE" w:rsidP="00FD7A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D7AFE">
        <w:rPr>
          <w:rFonts w:ascii="Arial" w:eastAsia="Times New Roman" w:hAnsi="Arial" w:cs="Arial"/>
          <w:sz w:val="20"/>
          <w:szCs w:val="20"/>
          <w:lang w:eastAsia="pt-BR"/>
        </w:rPr>
        <w:t>COMPROVANTE DE INSCRIÇÃO</w:t>
      </w:r>
      <w:r w:rsidR="004C64FF">
        <w:rPr>
          <w:rFonts w:ascii="Arial" w:eastAsia="Times New Roman" w:hAnsi="Arial" w:cs="Arial"/>
          <w:sz w:val="20"/>
          <w:szCs w:val="20"/>
          <w:lang w:eastAsia="pt-BR"/>
        </w:rPr>
        <w:t xml:space="preserve"> Nº</w:t>
      </w:r>
      <w:r w:rsidRPr="00FD7AFE">
        <w:rPr>
          <w:rFonts w:ascii="Arial" w:eastAsia="Times New Roman" w:hAnsi="Arial" w:cs="Arial"/>
          <w:sz w:val="20"/>
          <w:szCs w:val="20"/>
          <w:lang w:eastAsia="pt-BR"/>
        </w:rPr>
        <w:t>: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                           </w:t>
      </w:r>
      <w:r w:rsidR="004C64FF">
        <w:rPr>
          <w:rFonts w:ascii="Arial" w:eastAsia="Times New Roman" w:hAnsi="Arial" w:cs="Arial"/>
          <w:sz w:val="20"/>
          <w:szCs w:val="20"/>
          <w:lang w:eastAsia="pt-BR"/>
        </w:rPr>
        <w:t>CPF</w:t>
      </w:r>
      <w:r w:rsidRPr="00FD7AFE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FD7AFE" w:rsidRDefault="00FD7AFE" w:rsidP="00FD7A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FD7AFE" w:rsidRDefault="00FD7AFE" w:rsidP="00FD7A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DATA </w:t>
      </w:r>
      <w:r w:rsidRPr="00FD7AFE">
        <w:rPr>
          <w:rFonts w:ascii="Arial" w:eastAsia="Times New Roman" w:hAnsi="Arial" w:cs="Arial"/>
          <w:sz w:val="20"/>
          <w:szCs w:val="20"/>
          <w:lang w:eastAsia="pt-BR"/>
        </w:rPr>
        <w:t>____/______/______</w:t>
      </w:r>
    </w:p>
    <w:p w:rsidR="00FD7AFE" w:rsidRPr="00FD7AFE" w:rsidRDefault="00FD7AFE" w:rsidP="00FD7A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FD7AFE" w:rsidRPr="00FD7AFE" w:rsidRDefault="00FD7AFE" w:rsidP="00FD7A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D7AFE">
        <w:rPr>
          <w:rFonts w:ascii="Arial" w:eastAsia="Times New Roman" w:hAnsi="Arial" w:cs="Arial"/>
          <w:sz w:val="20"/>
          <w:szCs w:val="20"/>
          <w:lang w:eastAsia="pt-BR"/>
        </w:rPr>
        <w:t xml:space="preserve">NOME </w:t>
      </w:r>
      <w:r>
        <w:rPr>
          <w:rFonts w:ascii="Arial" w:eastAsia="Times New Roman" w:hAnsi="Arial" w:cs="Arial"/>
          <w:sz w:val="20"/>
          <w:szCs w:val="20"/>
          <w:lang w:eastAsia="pt-BR"/>
        </w:rPr>
        <w:t>DO CANDIDATO:</w:t>
      </w:r>
    </w:p>
    <w:p w:rsidR="00FD7AFE" w:rsidRPr="00FD7AFE" w:rsidRDefault="00FD7AFE" w:rsidP="00FD7A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FD7AFE" w:rsidRPr="00AE663B" w:rsidRDefault="00FD7AFE" w:rsidP="005B5C58">
      <w:pPr>
        <w:jc w:val="both"/>
        <w:rPr>
          <w:rFonts w:ascii="Arial" w:hAnsi="Arial" w:cs="Arial"/>
        </w:rPr>
      </w:pPr>
    </w:p>
    <w:sectPr w:rsidR="00FD7AFE" w:rsidRPr="00AE663B" w:rsidSect="00FD7AFE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3C1"/>
    <w:multiLevelType w:val="hybridMultilevel"/>
    <w:tmpl w:val="AD3C8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72459"/>
    <w:multiLevelType w:val="hybridMultilevel"/>
    <w:tmpl w:val="19D8B3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62CBA"/>
    <w:multiLevelType w:val="hybridMultilevel"/>
    <w:tmpl w:val="0D001C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D6AFE"/>
    <w:multiLevelType w:val="hybridMultilevel"/>
    <w:tmpl w:val="FB220E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5C1"/>
    <w:multiLevelType w:val="hybridMultilevel"/>
    <w:tmpl w:val="014615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1383C"/>
    <w:multiLevelType w:val="hybridMultilevel"/>
    <w:tmpl w:val="17EAD9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94762"/>
    <w:multiLevelType w:val="hybridMultilevel"/>
    <w:tmpl w:val="86FC15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F392B"/>
    <w:rsid w:val="00005792"/>
    <w:rsid w:val="00074353"/>
    <w:rsid w:val="000F5AA6"/>
    <w:rsid w:val="00187D7E"/>
    <w:rsid w:val="001C6C6C"/>
    <w:rsid w:val="001D3335"/>
    <w:rsid w:val="001E3276"/>
    <w:rsid w:val="00204519"/>
    <w:rsid w:val="00215D53"/>
    <w:rsid w:val="0024771C"/>
    <w:rsid w:val="00262A48"/>
    <w:rsid w:val="0026688F"/>
    <w:rsid w:val="00273481"/>
    <w:rsid w:val="00285EC1"/>
    <w:rsid w:val="00291F98"/>
    <w:rsid w:val="00296B07"/>
    <w:rsid w:val="002D224A"/>
    <w:rsid w:val="002E660F"/>
    <w:rsid w:val="0031479A"/>
    <w:rsid w:val="0032366A"/>
    <w:rsid w:val="00335090"/>
    <w:rsid w:val="00346F4A"/>
    <w:rsid w:val="003516D4"/>
    <w:rsid w:val="003712F7"/>
    <w:rsid w:val="00392A9C"/>
    <w:rsid w:val="00401551"/>
    <w:rsid w:val="004310BF"/>
    <w:rsid w:val="004371FD"/>
    <w:rsid w:val="00451CC1"/>
    <w:rsid w:val="00460824"/>
    <w:rsid w:val="00467173"/>
    <w:rsid w:val="004B48FB"/>
    <w:rsid w:val="004C64FF"/>
    <w:rsid w:val="004F5FFA"/>
    <w:rsid w:val="004F645A"/>
    <w:rsid w:val="0051301C"/>
    <w:rsid w:val="00521C4E"/>
    <w:rsid w:val="0053738F"/>
    <w:rsid w:val="0056078B"/>
    <w:rsid w:val="005B5C58"/>
    <w:rsid w:val="005C688C"/>
    <w:rsid w:val="00680462"/>
    <w:rsid w:val="006C05E6"/>
    <w:rsid w:val="006C55D7"/>
    <w:rsid w:val="006E3EA3"/>
    <w:rsid w:val="00725BAB"/>
    <w:rsid w:val="007641BD"/>
    <w:rsid w:val="0077785D"/>
    <w:rsid w:val="00791A27"/>
    <w:rsid w:val="007B3008"/>
    <w:rsid w:val="007B639C"/>
    <w:rsid w:val="00821BF6"/>
    <w:rsid w:val="00822243"/>
    <w:rsid w:val="00822EE0"/>
    <w:rsid w:val="00830464"/>
    <w:rsid w:val="00844FF3"/>
    <w:rsid w:val="00854154"/>
    <w:rsid w:val="00865D95"/>
    <w:rsid w:val="00885F80"/>
    <w:rsid w:val="008D5945"/>
    <w:rsid w:val="008E4468"/>
    <w:rsid w:val="009121C1"/>
    <w:rsid w:val="009236C6"/>
    <w:rsid w:val="009372E0"/>
    <w:rsid w:val="00957AAA"/>
    <w:rsid w:val="009612D9"/>
    <w:rsid w:val="00970ECA"/>
    <w:rsid w:val="009A17CF"/>
    <w:rsid w:val="009C3742"/>
    <w:rsid w:val="00A65111"/>
    <w:rsid w:val="00A67288"/>
    <w:rsid w:val="00AD64ED"/>
    <w:rsid w:val="00AE663B"/>
    <w:rsid w:val="00B015A5"/>
    <w:rsid w:val="00B56C56"/>
    <w:rsid w:val="00B933C9"/>
    <w:rsid w:val="00B96C58"/>
    <w:rsid w:val="00BB2F40"/>
    <w:rsid w:val="00BF4DD7"/>
    <w:rsid w:val="00BF61FA"/>
    <w:rsid w:val="00C26E27"/>
    <w:rsid w:val="00C62B1B"/>
    <w:rsid w:val="00C955B4"/>
    <w:rsid w:val="00D913C8"/>
    <w:rsid w:val="00DE769A"/>
    <w:rsid w:val="00E13598"/>
    <w:rsid w:val="00E509FB"/>
    <w:rsid w:val="00E629EC"/>
    <w:rsid w:val="00E66A25"/>
    <w:rsid w:val="00F60891"/>
    <w:rsid w:val="00FD7AFE"/>
    <w:rsid w:val="00FE7D38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3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E66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1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3C8"/>
  </w:style>
  <w:style w:type="paragraph" w:styleId="Textodebalo">
    <w:name w:val="Balloon Text"/>
    <w:basedOn w:val="Normal"/>
    <w:link w:val="TextodebaloChar"/>
    <w:uiPriority w:val="99"/>
    <w:semiHidden/>
    <w:unhideWhenUsed/>
    <w:rsid w:val="00B5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6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6</Pages>
  <Words>1769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CoordCad</dc:creator>
  <cp:lastModifiedBy>CPD00</cp:lastModifiedBy>
  <cp:revision>64</cp:revision>
  <cp:lastPrinted>2015-04-16T19:50:00Z</cp:lastPrinted>
  <dcterms:created xsi:type="dcterms:W3CDTF">2015-02-03T16:55:00Z</dcterms:created>
  <dcterms:modified xsi:type="dcterms:W3CDTF">2015-04-16T21:14:00Z</dcterms:modified>
</cp:coreProperties>
</file>