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69" w:rsidRPr="001D779D" w:rsidRDefault="00D40969" w:rsidP="00423A5C">
      <w:pPr>
        <w:pStyle w:val="Ttulo4"/>
        <w:ind w:right="38"/>
        <w:jc w:val="center"/>
      </w:pPr>
      <w:r w:rsidRPr="001D779D">
        <w:t>EDITAL DE CONVOCAÇÃO</w:t>
      </w:r>
    </w:p>
    <w:p w:rsidR="00D40969" w:rsidRPr="001D779D" w:rsidRDefault="00042675" w:rsidP="00D40969">
      <w:pPr>
        <w:pStyle w:val="Ttulo4"/>
        <w:jc w:val="center"/>
      </w:pPr>
      <w:r>
        <w:t>PROCURADORIA</w:t>
      </w:r>
      <w:r w:rsidR="00D40969">
        <w:t xml:space="preserve"> GERAL DO MUNICIPIO </w:t>
      </w:r>
    </w:p>
    <w:p w:rsidR="00C37AA4" w:rsidRPr="001D779D" w:rsidRDefault="00C37AA4" w:rsidP="00D40969"/>
    <w:p w:rsidR="0066266C" w:rsidRPr="00741BC5" w:rsidRDefault="00D40969" w:rsidP="002B46BF">
      <w:pPr>
        <w:tabs>
          <w:tab w:val="left" w:pos="9240"/>
        </w:tabs>
        <w:spacing w:line="480" w:lineRule="auto"/>
        <w:ind w:right="142"/>
        <w:jc w:val="both"/>
        <w:rPr>
          <w:sz w:val="22"/>
          <w:szCs w:val="22"/>
          <w:u w:val="single"/>
        </w:rPr>
      </w:pPr>
      <w:r w:rsidRPr="0066266C">
        <w:rPr>
          <w:sz w:val="22"/>
          <w:szCs w:val="22"/>
        </w:rPr>
        <w:t xml:space="preserve">A Secretária de Administração do Município de São Luis, no uso de suas atribuições legais, </w:t>
      </w:r>
      <w:r w:rsidR="00C34D68" w:rsidRPr="00D11CD3">
        <w:rPr>
          <w:b/>
          <w:bCs/>
          <w:sz w:val="28"/>
          <w:szCs w:val="28"/>
          <w:u w:val="single"/>
        </w:rPr>
        <w:t>CONVOCA</w:t>
      </w:r>
      <w:r w:rsidR="00FA3CDE">
        <w:rPr>
          <w:b/>
          <w:bCs/>
          <w:sz w:val="22"/>
          <w:szCs w:val="22"/>
        </w:rPr>
        <w:t xml:space="preserve"> </w:t>
      </w:r>
      <w:r w:rsidR="000C68A8" w:rsidRPr="00686980">
        <w:rPr>
          <w:sz w:val="22"/>
          <w:szCs w:val="22"/>
        </w:rPr>
        <w:t>os</w:t>
      </w:r>
      <w:r w:rsidR="000C68A8" w:rsidRPr="00686980">
        <w:rPr>
          <w:bCs/>
          <w:sz w:val="22"/>
          <w:szCs w:val="22"/>
        </w:rPr>
        <w:t xml:space="preserve"> candidatos</w:t>
      </w:r>
      <w:r w:rsidR="0002385B" w:rsidRPr="00686980">
        <w:rPr>
          <w:bCs/>
          <w:sz w:val="22"/>
          <w:szCs w:val="22"/>
        </w:rPr>
        <w:t xml:space="preserve"> </w:t>
      </w:r>
      <w:r w:rsidR="000C68A8" w:rsidRPr="00686980">
        <w:rPr>
          <w:bCs/>
          <w:sz w:val="22"/>
          <w:szCs w:val="22"/>
        </w:rPr>
        <w:t>aprovados e classificados</w:t>
      </w:r>
      <w:r w:rsidRPr="00686980">
        <w:rPr>
          <w:bCs/>
          <w:sz w:val="22"/>
          <w:szCs w:val="22"/>
        </w:rPr>
        <w:t>, para o cargo de</w:t>
      </w:r>
      <w:r w:rsidRPr="0066266C">
        <w:rPr>
          <w:b/>
          <w:bCs/>
          <w:sz w:val="22"/>
          <w:szCs w:val="22"/>
        </w:rPr>
        <w:t xml:space="preserve"> </w:t>
      </w:r>
      <w:r w:rsidR="00017BC1" w:rsidRPr="00D11CD3">
        <w:rPr>
          <w:b/>
          <w:bCs/>
          <w:sz w:val="28"/>
          <w:szCs w:val="28"/>
          <w:u w:val="single"/>
        </w:rPr>
        <w:t>PROCURADOR</w:t>
      </w:r>
      <w:r w:rsidR="00FA3CDE" w:rsidRPr="00D11CD3">
        <w:rPr>
          <w:b/>
          <w:bCs/>
          <w:sz w:val="28"/>
          <w:szCs w:val="28"/>
          <w:u w:val="single"/>
        </w:rPr>
        <w:t xml:space="preserve"> </w:t>
      </w:r>
      <w:r w:rsidR="00097829" w:rsidRPr="00D11CD3">
        <w:rPr>
          <w:b/>
          <w:bCs/>
          <w:sz w:val="28"/>
          <w:szCs w:val="28"/>
          <w:u w:val="single"/>
        </w:rPr>
        <w:t>DO MUNICIPIO</w:t>
      </w:r>
      <w:r w:rsidR="00FA3CDE">
        <w:rPr>
          <w:bCs/>
          <w:sz w:val="22"/>
          <w:szCs w:val="22"/>
        </w:rPr>
        <w:t xml:space="preserve"> </w:t>
      </w:r>
      <w:r w:rsidR="004C53D0" w:rsidRPr="003247F4">
        <w:rPr>
          <w:rFonts w:eastAsiaTheme="minorHAnsi"/>
          <w:sz w:val="22"/>
          <w:szCs w:val="22"/>
          <w:lang w:eastAsia="en-US"/>
        </w:rPr>
        <w:t xml:space="preserve">de </w:t>
      </w:r>
      <w:r w:rsidR="005E46C7" w:rsidRPr="003247F4">
        <w:rPr>
          <w:rFonts w:eastAsiaTheme="minorHAnsi"/>
          <w:sz w:val="22"/>
          <w:szCs w:val="22"/>
          <w:lang w:eastAsia="en-US"/>
        </w:rPr>
        <w:t xml:space="preserve">acordo com </w:t>
      </w:r>
      <w:r w:rsidRPr="003247F4">
        <w:rPr>
          <w:sz w:val="22"/>
          <w:szCs w:val="22"/>
        </w:rPr>
        <w:t xml:space="preserve">o disposto nos Editais do </w:t>
      </w:r>
      <w:r w:rsidR="009B400A" w:rsidRPr="003247F4">
        <w:rPr>
          <w:sz w:val="22"/>
          <w:szCs w:val="22"/>
        </w:rPr>
        <w:t>C</w:t>
      </w:r>
      <w:r w:rsidRPr="003247F4">
        <w:rPr>
          <w:sz w:val="22"/>
          <w:szCs w:val="22"/>
        </w:rPr>
        <w:t xml:space="preserve">oncurso n°. </w:t>
      </w:r>
      <w:r w:rsidRPr="003247F4">
        <w:rPr>
          <w:sz w:val="22"/>
          <w:szCs w:val="22"/>
          <w:u w:val="single"/>
        </w:rPr>
        <w:t>001/2015</w:t>
      </w:r>
      <w:r w:rsidR="00FA3CDE" w:rsidRPr="003247F4">
        <w:rPr>
          <w:sz w:val="22"/>
          <w:szCs w:val="22"/>
          <w:u w:val="single"/>
        </w:rPr>
        <w:t xml:space="preserve"> </w:t>
      </w:r>
      <w:r w:rsidRPr="003247F4">
        <w:rPr>
          <w:sz w:val="22"/>
          <w:szCs w:val="22"/>
        </w:rPr>
        <w:t xml:space="preserve">e </w:t>
      </w:r>
      <w:r w:rsidR="00F403E3" w:rsidRPr="003247F4">
        <w:rPr>
          <w:sz w:val="22"/>
          <w:szCs w:val="22"/>
          <w:u w:val="single"/>
        </w:rPr>
        <w:t>018/2016</w:t>
      </w:r>
      <w:r w:rsidRPr="003247F4">
        <w:rPr>
          <w:sz w:val="22"/>
          <w:szCs w:val="22"/>
        </w:rPr>
        <w:t>,</w:t>
      </w:r>
      <w:r w:rsidRPr="0066266C">
        <w:rPr>
          <w:sz w:val="22"/>
          <w:szCs w:val="22"/>
        </w:rPr>
        <w:t xml:space="preserve"> publicados respectivamente, nos Diários Oficiais do Município nº </w:t>
      </w:r>
      <w:r w:rsidR="00F403E3" w:rsidRPr="0066266C">
        <w:rPr>
          <w:sz w:val="22"/>
          <w:szCs w:val="22"/>
          <w:u w:val="single"/>
        </w:rPr>
        <w:t>23</w:t>
      </w:r>
      <w:r w:rsidRPr="0066266C">
        <w:rPr>
          <w:sz w:val="22"/>
          <w:szCs w:val="22"/>
          <w:u w:val="single"/>
        </w:rPr>
        <w:t xml:space="preserve">4 de </w:t>
      </w:r>
      <w:r w:rsidR="00F403E3" w:rsidRPr="0066266C">
        <w:rPr>
          <w:sz w:val="22"/>
          <w:szCs w:val="22"/>
          <w:u w:val="single"/>
        </w:rPr>
        <w:t>18</w:t>
      </w:r>
      <w:r w:rsidR="009B400A" w:rsidRPr="0066266C">
        <w:rPr>
          <w:sz w:val="22"/>
          <w:szCs w:val="22"/>
          <w:u w:val="single"/>
        </w:rPr>
        <w:t>/</w:t>
      </w:r>
      <w:r w:rsidR="00F403E3" w:rsidRPr="0066266C">
        <w:rPr>
          <w:sz w:val="22"/>
          <w:szCs w:val="22"/>
          <w:u w:val="single"/>
        </w:rPr>
        <w:t>12</w:t>
      </w:r>
      <w:r w:rsidR="009B400A" w:rsidRPr="0066266C">
        <w:rPr>
          <w:sz w:val="22"/>
          <w:szCs w:val="22"/>
          <w:u w:val="single"/>
        </w:rPr>
        <w:t>/2015</w:t>
      </w:r>
      <w:r w:rsidRPr="0066266C">
        <w:rPr>
          <w:sz w:val="22"/>
          <w:szCs w:val="22"/>
          <w:u w:val="single"/>
        </w:rPr>
        <w:t xml:space="preserve"> (Abertura)</w:t>
      </w:r>
      <w:r w:rsidR="00FA3CDE">
        <w:rPr>
          <w:sz w:val="22"/>
          <w:szCs w:val="22"/>
          <w:u w:val="single"/>
        </w:rPr>
        <w:t xml:space="preserve"> </w:t>
      </w:r>
      <w:r w:rsidR="009B400A" w:rsidRPr="0066266C">
        <w:rPr>
          <w:sz w:val="22"/>
          <w:szCs w:val="22"/>
        </w:rPr>
        <w:t>e</w:t>
      </w:r>
      <w:r w:rsidR="00FA3CDE">
        <w:rPr>
          <w:sz w:val="22"/>
          <w:szCs w:val="22"/>
        </w:rPr>
        <w:t xml:space="preserve"> </w:t>
      </w:r>
      <w:r w:rsidRPr="0066266C">
        <w:rPr>
          <w:sz w:val="22"/>
          <w:szCs w:val="22"/>
        </w:rPr>
        <w:t xml:space="preserve">nº. </w:t>
      </w:r>
      <w:r w:rsidR="00F403E3" w:rsidRPr="0066266C">
        <w:rPr>
          <w:sz w:val="22"/>
          <w:szCs w:val="22"/>
          <w:u w:val="single"/>
        </w:rPr>
        <w:t>230 de 20/12</w:t>
      </w:r>
      <w:r w:rsidR="00C81C3B" w:rsidRPr="0066266C">
        <w:rPr>
          <w:sz w:val="22"/>
          <w:szCs w:val="22"/>
          <w:u w:val="single"/>
        </w:rPr>
        <w:t>/</w:t>
      </w:r>
      <w:r w:rsidR="00D40A0E" w:rsidRPr="0066266C">
        <w:rPr>
          <w:sz w:val="22"/>
          <w:szCs w:val="22"/>
          <w:u w:val="single"/>
        </w:rPr>
        <w:t>20</w:t>
      </w:r>
      <w:r w:rsidR="00F403E3" w:rsidRPr="0066266C">
        <w:rPr>
          <w:sz w:val="22"/>
          <w:szCs w:val="22"/>
          <w:u w:val="single"/>
        </w:rPr>
        <w:t>16</w:t>
      </w:r>
      <w:r w:rsidR="009B400A" w:rsidRPr="0066266C">
        <w:rPr>
          <w:sz w:val="22"/>
          <w:szCs w:val="22"/>
          <w:u w:val="single"/>
        </w:rPr>
        <w:t xml:space="preserve"> (Resultado Final)</w:t>
      </w:r>
      <w:r w:rsidR="009B400A" w:rsidRPr="0066266C">
        <w:rPr>
          <w:sz w:val="22"/>
          <w:szCs w:val="22"/>
        </w:rPr>
        <w:t xml:space="preserve">, bem como Edital de Homologação, publicado no Diário Oficial do Município nº. </w:t>
      </w:r>
      <w:r w:rsidR="009E62E3" w:rsidRPr="0066266C">
        <w:rPr>
          <w:sz w:val="22"/>
          <w:szCs w:val="22"/>
          <w:u w:val="single"/>
        </w:rPr>
        <w:t>35</w:t>
      </w:r>
      <w:r w:rsidR="009B400A" w:rsidRPr="0066266C">
        <w:rPr>
          <w:sz w:val="22"/>
          <w:szCs w:val="22"/>
          <w:u w:val="single"/>
        </w:rPr>
        <w:t xml:space="preserve"> de</w:t>
      </w:r>
      <w:r w:rsidR="009E62E3" w:rsidRPr="0066266C">
        <w:rPr>
          <w:sz w:val="22"/>
          <w:szCs w:val="22"/>
          <w:u w:val="single"/>
        </w:rPr>
        <w:t xml:space="preserve"> 17</w:t>
      </w:r>
      <w:r w:rsidR="00D40A0E" w:rsidRPr="0066266C">
        <w:rPr>
          <w:sz w:val="22"/>
          <w:szCs w:val="22"/>
          <w:u w:val="single"/>
        </w:rPr>
        <w:t>/</w:t>
      </w:r>
      <w:r w:rsidR="00097829" w:rsidRPr="0066266C">
        <w:rPr>
          <w:sz w:val="22"/>
          <w:szCs w:val="22"/>
          <w:u w:val="single"/>
        </w:rPr>
        <w:t>02/2017</w:t>
      </w:r>
      <w:r w:rsidR="00C4087E" w:rsidRPr="0066266C">
        <w:rPr>
          <w:sz w:val="22"/>
          <w:szCs w:val="22"/>
        </w:rPr>
        <w:t xml:space="preserve">, republicado no DOM </w:t>
      </w:r>
      <w:r w:rsidR="008264A9" w:rsidRPr="0066266C">
        <w:rPr>
          <w:sz w:val="22"/>
          <w:szCs w:val="22"/>
        </w:rPr>
        <w:t xml:space="preserve">nº. </w:t>
      </w:r>
      <w:r w:rsidR="00C4087E" w:rsidRPr="0066266C">
        <w:rPr>
          <w:sz w:val="22"/>
          <w:szCs w:val="22"/>
          <w:u w:val="single"/>
        </w:rPr>
        <w:t>79 de 28/04/2017</w:t>
      </w:r>
      <w:r w:rsidR="00166C06" w:rsidRPr="0066266C">
        <w:rPr>
          <w:sz w:val="22"/>
          <w:szCs w:val="22"/>
        </w:rPr>
        <w:t xml:space="preserve"> </w:t>
      </w:r>
      <w:r w:rsidR="00701E70">
        <w:rPr>
          <w:sz w:val="22"/>
          <w:szCs w:val="22"/>
        </w:rPr>
        <w:t xml:space="preserve">e </w:t>
      </w:r>
      <w:r w:rsidR="00701E70" w:rsidRPr="0066266C">
        <w:rPr>
          <w:sz w:val="22"/>
          <w:szCs w:val="22"/>
        </w:rPr>
        <w:t xml:space="preserve">Edital de </w:t>
      </w:r>
      <w:r w:rsidR="00701E70">
        <w:rPr>
          <w:sz w:val="22"/>
          <w:szCs w:val="22"/>
        </w:rPr>
        <w:t>Prorr</w:t>
      </w:r>
      <w:r w:rsidR="00701E70" w:rsidRPr="0066266C">
        <w:rPr>
          <w:sz w:val="22"/>
          <w:szCs w:val="22"/>
        </w:rPr>
        <w:t>ogação</w:t>
      </w:r>
      <w:r w:rsidR="00701E70">
        <w:rPr>
          <w:sz w:val="22"/>
          <w:szCs w:val="22"/>
        </w:rPr>
        <w:t xml:space="preserve"> da Validade do Concurso</w:t>
      </w:r>
      <w:r w:rsidR="00701E70" w:rsidRPr="0066266C">
        <w:rPr>
          <w:sz w:val="22"/>
          <w:szCs w:val="22"/>
        </w:rPr>
        <w:t xml:space="preserve">, publicado no Diário Oficial do Município nº. </w:t>
      </w:r>
      <w:r w:rsidR="00701E70">
        <w:rPr>
          <w:sz w:val="22"/>
          <w:szCs w:val="22"/>
          <w:u w:val="single"/>
        </w:rPr>
        <w:t>197</w:t>
      </w:r>
      <w:r w:rsidR="00701E70" w:rsidRPr="0066266C">
        <w:rPr>
          <w:sz w:val="22"/>
          <w:szCs w:val="22"/>
          <w:u w:val="single"/>
        </w:rPr>
        <w:t xml:space="preserve"> de </w:t>
      </w:r>
      <w:r w:rsidR="00701E70">
        <w:rPr>
          <w:sz w:val="22"/>
          <w:szCs w:val="22"/>
          <w:u w:val="single"/>
        </w:rPr>
        <w:t>23</w:t>
      </w:r>
      <w:r w:rsidR="00701E70" w:rsidRPr="0066266C">
        <w:rPr>
          <w:sz w:val="22"/>
          <w:szCs w:val="22"/>
          <w:u w:val="single"/>
        </w:rPr>
        <w:t>/</w:t>
      </w:r>
      <w:r w:rsidR="00701E70">
        <w:rPr>
          <w:sz w:val="22"/>
          <w:szCs w:val="22"/>
          <w:u w:val="single"/>
        </w:rPr>
        <w:t>10/2018</w:t>
      </w:r>
      <w:r w:rsidR="00701E70" w:rsidRPr="0066266C">
        <w:rPr>
          <w:sz w:val="22"/>
          <w:szCs w:val="22"/>
        </w:rPr>
        <w:t xml:space="preserve">, </w:t>
      </w:r>
      <w:r w:rsidRPr="0066266C">
        <w:rPr>
          <w:sz w:val="22"/>
          <w:szCs w:val="22"/>
        </w:rPr>
        <w:t>e nas</w:t>
      </w:r>
      <w:r w:rsidR="00FA3CDE">
        <w:rPr>
          <w:sz w:val="22"/>
          <w:szCs w:val="22"/>
        </w:rPr>
        <w:t xml:space="preserve"> </w:t>
      </w:r>
      <w:r w:rsidRPr="0066266C">
        <w:rPr>
          <w:sz w:val="22"/>
          <w:szCs w:val="22"/>
        </w:rPr>
        <w:t xml:space="preserve">Leis Municipais nº. </w:t>
      </w:r>
      <w:r w:rsidR="009906EE" w:rsidRPr="0066266C">
        <w:rPr>
          <w:sz w:val="22"/>
          <w:szCs w:val="22"/>
        </w:rPr>
        <w:t>4.615/2006</w:t>
      </w:r>
      <w:r w:rsidR="004700A6">
        <w:rPr>
          <w:sz w:val="22"/>
          <w:szCs w:val="22"/>
        </w:rPr>
        <w:t>,</w:t>
      </w:r>
      <w:r w:rsidR="009906EE" w:rsidRPr="0066266C">
        <w:rPr>
          <w:sz w:val="22"/>
          <w:szCs w:val="22"/>
        </w:rPr>
        <w:t xml:space="preserve"> nº</w:t>
      </w:r>
      <w:r w:rsidR="004700A6">
        <w:rPr>
          <w:sz w:val="22"/>
          <w:szCs w:val="22"/>
        </w:rPr>
        <w:t xml:space="preserve"> 6.029/2015 (</w:t>
      </w:r>
      <w:proofErr w:type="gramStart"/>
      <w:r w:rsidR="004700A6">
        <w:rPr>
          <w:sz w:val="22"/>
          <w:szCs w:val="22"/>
        </w:rPr>
        <w:t>D.O.</w:t>
      </w:r>
      <w:proofErr w:type="gramEnd"/>
      <w:r w:rsidR="004700A6">
        <w:rPr>
          <w:sz w:val="22"/>
          <w:szCs w:val="22"/>
        </w:rPr>
        <w:t>M nº 03 de 06/01/16)</w:t>
      </w:r>
      <w:r w:rsidR="00686980">
        <w:rPr>
          <w:sz w:val="22"/>
          <w:szCs w:val="22"/>
        </w:rPr>
        <w:t xml:space="preserve"> e</w:t>
      </w:r>
      <w:r w:rsidRPr="0066266C">
        <w:rPr>
          <w:sz w:val="22"/>
          <w:szCs w:val="22"/>
        </w:rPr>
        <w:t xml:space="preserve"> </w:t>
      </w:r>
      <w:r w:rsidR="00686980" w:rsidRPr="0066266C">
        <w:rPr>
          <w:b/>
          <w:sz w:val="22"/>
          <w:szCs w:val="22"/>
        </w:rPr>
        <w:t xml:space="preserve">de acordo com </w:t>
      </w:r>
      <w:r w:rsidR="00686980">
        <w:rPr>
          <w:b/>
          <w:sz w:val="22"/>
          <w:szCs w:val="22"/>
        </w:rPr>
        <w:t>as</w:t>
      </w:r>
      <w:r w:rsidR="00686980" w:rsidRPr="0066266C">
        <w:rPr>
          <w:b/>
          <w:sz w:val="22"/>
          <w:szCs w:val="22"/>
        </w:rPr>
        <w:t xml:space="preserve"> desistência</w:t>
      </w:r>
      <w:r w:rsidR="00686980">
        <w:rPr>
          <w:b/>
          <w:sz w:val="22"/>
          <w:szCs w:val="22"/>
        </w:rPr>
        <w:t xml:space="preserve">s </w:t>
      </w:r>
      <w:r w:rsidR="00686980">
        <w:rPr>
          <w:rFonts w:eastAsiaTheme="minorHAnsi"/>
          <w:sz w:val="22"/>
          <w:szCs w:val="22"/>
          <w:lang w:eastAsia="en-US"/>
        </w:rPr>
        <w:t xml:space="preserve">publicadas </w:t>
      </w:r>
      <w:r w:rsidR="00686980" w:rsidRPr="0066266C">
        <w:rPr>
          <w:sz w:val="22"/>
          <w:szCs w:val="22"/>
        </w:rPr>
        <w:t>no</w:t>
      </w:r>
      <w:r w:rsidR="00686980">
        <w:rPr>
          <w:sz w:val="22"/>
          <w:szCs w:val="22"/>
        </w:rPr>
        <w:t>s</w:t>
      </w:r>
      <w:r w:rsidR="00686980" w:rsidRPr="0066266C">
        <w:rPr>
          <w:sz w:val="22"/>
          <w:szCs w:val="22"/>
        </w:rPr>
        <w:t xml:space="preserve"> Diário</w:t>
      </w:r>
      <w:r w:rsidR="00686980">
        <w:rPr>
          <w:sz w:val="22"/>
          <w:szCs w:val="22"/>
        </w:rPr>
        <w:t>s</w:t>
      </w:r>
      <w:r w:rsidR="00686980" w:rsidRPr="0066266C">
        <w:rPr>
          <w:sz w:val="22"/>
          <w:szCs w:val="22"/>
        </w:rPr>
        <w:t xml:space="preserve"> Oficia</w:t>
      </w:r>
      <w:r w:rsidR="00686980">
        <w:rPr>
          <w:sz w:val="22"/>
          <w:szCs w:val="22"/>
        </w:rPr>
        <w:t>is</w:t>
      </w:r>
      <w:r w:rsidR="00686980" w:rsidRPr="0066266C">
        <w:rPr>
          <w:sz w:val="22"/>
          <w:szCs w:val="22"/>
        </w:rPr>
        <w:t xml:space="preserve"> do Município</w:t>
      </w:r>
      <w:r w:rsidR="00D30E0C">
        <w:rPr>
          <w:sz w:val="22"/>
          <w:szCs w:val="22"/>
        </w:rPr>
        <w:t xml:space="preserve">, </w:t>
      </w:r>
      <w:r w:rsidR="00004A2D">
        <w:rPr>
          <w:sz w:val="22"/>
          <w:szCs w:val="22"/>
        </w:rPr>
        <w:t>para comparecer</w:t>
      </w:r>
      <w:r w:rsidR="00004A2D" w:rsidRPr="00A43F13">
        <w:rPr>
          <w:b/>
          <w:sz w:val="22"/>
          <w:szCs w:val="22"/>
        </w:rPr>
        <w:t xml:space="preserve"> </w:t>
      </w:r>
      <w:r w:rsidR="00686980" w:rsidRPr="00683393">
        <w:rPr>
          <w:b/>
        </w:rPr>
        <w:t>PRIMEIRO</w:t>
      </w:r>
      <w:r w:rsidR="00004A2D" w:rsidRPr="00A43F13">
        <w:rPr>
          <w:b/>
          <w:sz w:val="22"/>
          <w:szCs w:val="22"/>
        </w:rPr>
        <w:t xml:space="preserve"> </w:t>
      </w:r>
      <w:r w:rsidR="00004A2D" w:rsidRPr="00686980">
        <w:rPr>
          <w:sz w:val="22"/>
          <w:szCs w:val="22"/>
        </w:rPr>
        <w:t>à Perícia Médica do Município para apresentação e homologação dos exames admissionais</w:t>
      </w:r>
      <w:r w:rsidR="00683393">
        <w:rPr>
          <w:sz w:val="22"/>
          <w:szCs w:val="22"/>
        </w:rPr>
        <w:t>, conforme quadro de data de apresentação,</w:t>
      </w:r>
      <w:r w:rsidR="00004A2D" w:rsidRPr="00686980">
        <w:rPr>
          <w:sz w:val="22"/>
          <w:szCs w:val="22"/>
        </w:rPr>
        <w:t xml:space="preserve"> e </w:t>
      </w:r>
      <w:r w:rsidR="00686980" w:rsidRPr="00683393">
        <w:rPr>
          <w:b/>
        </w:rPr>
        <w:t>SEGUNDO</w:t>
      </w:r>
      <w:r w:rsidR="00004A2D">
        <w:rPr>
          <w:b/>
          <w:sz w:val="22"/>
          <w:szCs w:val="22"/>
        </w:rPr>
        <w:t xml:space="preserve"> </w:t>
      </w:r>
      <w:r w:rsidR="00004A2D" w:rsidRPr="00686980">
        <w:rPr>
          <w:sz w:val="22"/>
          <w:szCs w:val="22"/>
        </w:rPr>
        <w:t>a esta Secretaria</w:t>
      </w:r>
      <w:r w:rsidR="00686980" w:rsidRPr="00686980">
        <w:t xml:space="preserve"> </w:t>
      </w:r>
      <w:r w:rsidR="00686980" w:rsidRPr="00686980">
        <w:rPr>
          <w:sz w:val="22"/>
          <w:szCs w:val="22"/>
        </w:rPr>
        <w:t>Mu</w:t>
      </w:r>
      <w:r w:rsidR="00683393">
        <w:rPr>
          <w:sz w:val="22"/>
          <w:szCs w:val="22"/>
        </w:rPr>
        <w:t xml:space="preserve">nicipal de Administração – SEMAD no dia </w:t>
      </w:r>
      <w:r w:rsidR="004F3467">
        <w:rPr>
          <w:sz w:val="22"/>
          <w:szCs w:val="22"/>
          <w:u w:val="single"/>
        </w:rPr>
        <w:t>03</w:t>
      </w:r>
      <w:r w:rsidR="00683393" w:rsidRPr="00741BC5">
        <w:rPr>
          <w:sz w:val="22"/>
          <w:szCs w:val="22"/>
          <w:u w:val="single"/>
        </w:rPr>
        <w:t>.1</w:t>
      </w:r>
      <w:r w:rsidR="004F3467">
        <w:rPr>
          <w:sz w:val="22"/>
          <w:szCs w:val="22"/>
          <w:u w:val="single"/>
        </w:rPr>
        <w:t>2</w:t>
      </w:r>
      <w:r w:rsidR="00683393" w:rsidRPr="00741BC5">
        <w:rPr>
          <w:sz w:val="22"/>
          <w:szCs w:val="22"/>
          <w:u w:val="single"/>
        </w:rPr>
        <w:t xml:space="preserve">.2019 (terça-feira), de 14h00min </w:t>
      </w:r>
      <w:r w:rsidR="00C60638" w:rsidRPr="00741BC5">
        <w:rPr>
          <w:sz w:val="22"/>
          <w:szCs w:val="22"/>
          <w:u w:val="single"/>
        </w:rPr>
        <w:t>às</w:t>
      </w:r>
      <w:r w:rsidR="00683393" w:rsidRPr="00741BC5">
        <w:rPr>
          <w:sz w:val="22"/>
          <w:szCs w:val="22"/>
          <w:u w:val="single"/>
        </w:rPr>
        <w:t xml:space="preserve"> 17h30min</w:t>
      </w:r>
      <w:r w:rsidR="00004A2D" w:rsidRPr="00741BC5">
        <w:rPr>
          <w:sz w:val="22"/>
          <w:szCs w:val="22"/>
          <w:u w:val="single"/>
        </w:rPr>
        <w:t>.</w:t>
      </w:r>
    </w:p>
    <w:p w:rsidR="00686980" w:rsidRDefault="00686980" w:rsidP="00004A2D">
      <w:pPr>
        <w:tabs>
          <w:tab w:val="left" w:pos="9240"/>
        </w:tabs>
        <w:spacing w:line="360" w:lineRule="auto"/>
        <w:ind w:right="142"/>
        <w:jc w:val="both"/>
        <w:rPr>
          <w:b/>
          <w:sz w:val="22"/>
          <w:szCs w:val="22"/>
        </w:rPr>
      </w:pPr>
      <w:bookmarkStart w:id="0" w:name="_GoBack"/>
      <w:bookmarkEnd w:id="0"/>
    </w:p>
    <w:p w:rsidR="00004A2D" w:rsidRPr="00C369C4" w:rsidRDefault="00004A2D" w:rsidP="00004A2D">
      <w:pPr>
        <w:tabs>
          <w:tab w:val="left" w:pos="9240"/>
        </w:tabs>
        <w:spacing w:line="360" w:lineRule="auto"/>
        <w:ind w:right="142"/>
        <w:jc w:val="both"/>
        <w:rPr>
          <w:sz w:val="22"/>
          <w:szCs w:val="22"/>
        </w:rPr>
      </w:pPr>
      <w:r w:rsidRPr="00662F98">
        <w:rPr>
          <w:b/>
          <w:sz w:val="22"/>
          <w:szCs w:val="22"/>
        </w:rPr>
        <w:t>A DOCUMENTAÇÃO</w:t>
      </w:r>
      <w:r>
        <w:rPr>
          <w:b/>
          <w:sz w:val="22"/>
          <w:szCs w:val="22"/>
        </w:rPr>
        <w:t xml:space="preserve"> E OS EXAMES</w:t>
      </w:r>
      <w:r w:rsidRPr="00662F98">
        <w:rPr>
          <w:b/>
          <w:sz w:val="22"/>
          <w:szCs w:val="22"/>
        </w:rPr>
        <w:t xml:space="preserve"> DO CANDIDATO DEVE</w:t>
      </w:r>
      <w:r>
        <w:rPr>
          <w:b/>
          <w:sz w:val="22"/>
          <w:szCs w:val="22"/>
        </w:rPr>
        <w:t>M</w:t>
      </w:r>
      <w:r w:rsidRPr="00662F98">
        <w:rPr>
          <w:b/>
          <w:sz w:val="22"/>
          <w:szCs w:val="22"/>
        </w:rPr>
        <w:t xml:space="preserve"> SER APRESENTAD</w:t>
      </w:r>
      <w:r>
        <w:rPr>
          <w:b/>
          <w:sz w:val="22"/>
          <w:szCs w:val="22"/>
        </w:rPr>
        <w:t>OS</w:t>
      </w:r>
      <w:r w:rsidRPr="00662F98">
        <w:rPr>
          <w:b/>
          <w:sz w:val="22"/>
          <w:szCs w:val="22"/>
        </w:rPr>
        <w:t xml:space="preserve"> EM SUA TOTALIDADE</w:t>
      </w:r>
      <w:r w:rsidRPr="00C369C4">
        <w:rPr>
          <w:sz w:val="22"/>
          <w:szCs w:val="22"/>
        </w:rPr>
        <w:t>.</w:t>
      </w:r>
    </w:p>
    <w:p w:rsidR="00686980" w:rsidRDefault="00686980" w:rsidP="00004A2D">
      <w:pPr>
        <w:tabs>
          <w:tab w:val="left" w:pos="9240"/>
        </w:tabs>
        <w:spacing w:line="360" w:lineRule="auto"/>
        <w:ind w:right="142"/>
        <w:jc w:val="both"/>
        <w:rPr>
          <w:b/>
          <w:sz w:val="22"/>
          <w:szCs w:val="22"/>
        </w:rPr>
      </w:pPr>
    </w:p>
    <w:p w:rsidR="00004A2D" w:rsidRPr="00686980" w:rsidRDefault="00004A2D" w:rsidP="00004A2D">
      <w:pPr>
        <w:tabs>
          <w:tab w:val="left" w:pos="9240"/>
        </w:tabs>
        <w:spacing w:line="360" w:lineRule="auto"/>
        <w:ind w:right="142"/>
        <w:jc w:val="both"/>
        <w:rPr>
          <w:sz w:val="22"/>
          <w:szCs w:val="22"/>
        </w:rPr>
      </w:pPr>
      <w:r w:rsidRPr="00686980">
        <w:rPr>
          <w:sz w:val="22"/>
          <w:szCs w:val="22"/>
        </w:rPr>
        <w:t>O não comparecimento do candidato nos prazos determinados para apresentação da documentação exigida implica automaticamente no impedimento de sua nomeação.</w:t>
      </w:r>
    </w:p>
    <w:p w:rsidR="00686980" w:rsidRDefault="00686980" w:rsidP="00097829">
      <w:pPr>
        <w:pStyle w:val="Ttulo1"/>
        <w:jc w:val="center"/>
        <w:rPr>
          <w:sz w:val="22"/>
          <w:szCs w:val="22"/>
          <w:u w:val="single"/>
        </w:rPr>
      </w:pPr>
    </w:p>
    <w:p w:rsidR="00D30E0C" w:rsidRDefault="00D30E0C" w:rsidP="00097829">
      <w:pPr>
        <w:pStyle w:val="Ttulo1"/>
        <w:jc w:val="center"/>
        <w:rPr>
          <w:sz w:val="28"/>
          <w:szCs w:val="28"/>
          <w:u w:val="single"/>
        </w:rPr>
      </w:pPr>
    </w:p>
    <w:p w:rsidR="00D30E0C" w:rsidRDefault="00D30E0C" w:rsidP="00097829">
      <w:pPr>
        <w:pStyle w:val="Ttulo1"/>
        <w:jc w:val="center"/>
        <w:rPr>
          <w:sz w:val="28"/>
          <w:szCs w:val="28"/>
          <w:u w:val="single"/>
        </w:rPr>
      </w:pPr>
    </w:p>
    <w:p w:rsidR="00325D6E" w:rsidRPr="004F3467" w:rsidRDefault="00017BC1" w:rsidP="00325D6E">
      <w:pPr>
        <w:pStyle w:val="Ttulo1"/>
        <w:jc w:val="center"/>
        <w:rPr>
          <w:sz w:val="24"/>
          <w:szCs w:val="24"/>
          <w:u w:val="single"/>
        </w:rPr>
      </w:pPr>
      <w:r w:rsidRPr="004F3467">
        <w:rPr>
          <w:sz w:val="24"/>
          <w:szCs w:val="24"/>
          <w:u w:val="single"/>
        </w:rPr>
        <w:lastRenderedPageBreak/>
        <w:t xml:space="preserve">PROCURADOR </w:t>
      </w:r>
      <w:r w:rsidR="00097829" w:rsidRPr="004F3467">
        <w:rPr>
          <w:sz w:val="24"/>
          <w:szCs w:val="24"/>
          <w:u w:val="single"/>
        </w:rPr>
        <w:t>DO MUNICÍPIO</w:t>
      </w:r>
    </w:p>
    <w:tbl>
      <w:tblPr>
        <w:tblW w:w="9638" w:type="dxa"/>
        <w:jc w:val="center"/>
        <w:tblCellSpacing w:w="0" w:type="dxa"/>
        <w:tblInd w:w="-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0"/>
        <w:gridCol w:w="5939"/>
        <w:gridCol w:w="847"/>
        <w:gridCol w:w="1702"/>
      </w:tblGrid>
      <w:tr w:rsidR="00D11CD3" w:rsidRPr="0066266C" w:rsidTr="00325D6E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CD3" w:rsidRPr="004F3467" w:rsidRDefault="00D11CD3" w:rsidP="00144F1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4F3467">
              <w:rPr>
                <w:b/>
                <w:bCs/>
                <w:sz w:val="22"/>
                <w:szCs w:val="22"/>
              </w:rPr>
              <w:t>ORD.</w:t>
            </w: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CD3" w:rsidRPr="004F3467" w:rsidRDefault="00D11CD3" w:rsidP="00144F1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4F3467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CD3" w:rsidRPr="004F3467" w:rsidRDefault="00D11CD3" w:rsidP="00144F1E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4F3467">
              <w:rPr>
                <w:b/>
                <w:bCs/>
                <w:sz w:val="22"/>
                <w:szCs w:val="22"/>
              </w:rPr>
              <w:t>CLASF.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CD3" w:rsidRPr="004F3467" w:rsidRDefault="00D11CD3" w:rsidP="00686980">
            <w:pPr>
              <w:jc w:val="center"/>
              <w:rPr>
                <w:b/>
                <w:sz w:val="22"/>
                <w:szCs w:val="22"/>
              </w:rPr>
            </w:pPr>
            <w:r w:rsidRPr="004F3467">
              <w:rPr>
                <w:b/>
                <w:sz w:val="22"/>
                <w:szCs w:val="22"/>
              </w:rPr>
              <w:t>PERÍCIA MÉDICA</w:t>
            </w:r>
          </w:p>
        </w:tc>
      </w:tr>
      <w:tr w:rsidR="008E7784" w:rsidRPr="0066266C" w:rsidTr="004F3467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8E7784">
            <w:pPr>
              <w:rPr>
                <w:b/>
                <w:i/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IZABELLA DO VALE CABRAL </w:t>
            </w:r>
            <w:r w:rsidRPr="004F3467">
              <w:rPr>
                <w:b/>
                <w:i/>
                <w:sz w:val="22"/>
                <w:szCs w:val="22"/>
              </w:rPr>
              <w:t>- desistente</w:t>
            </w: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b/>
                <w:i/>
                <w:sz w:val="22"/>
                <w:szCs w:val="22"/>
              </w:rPr>
              <w:t>DOM nº. 173 de 10/09/2019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73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8E7784" w:rsidRPr="004F3467" w:rsidRDefault="008E7784" w:rsidP="006869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7784" w:rsidRPr="0066266C" w:rsidTr="008E7784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467" w:rsidRPr="004F3467" w:rsidRDefault="004F3467" w:rsidP="008E7784">
            <w:pPr>
              <w:rPr>
                <w:sz w:val="22"/>
                <w:szCs w:val="22"/>
              </w:rPr>
            </w:pP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ELIAS SUZANO MENDES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74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784" w:rsidRPr="004F3467" w:rsidRDefault="004F3467" w:rsidP="008E77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="008E7784" w:rsidRPr="004F3467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="008E7784" w:rsidRPr="004F3467">
              <w:rPr>
                <w:b/>
                <w:sz w:val="22"/>
                <w:szCs w:val="22"/>
              </w:rPr>
              <w:t xml:space="preserve">.19 </w:t>
            </w:r>
          </w:p>
          <w:p w:rsidR="008E7784" w:rsidRPr="004F3467" w:rsidRDefault="008E7784" w:rsidP="008E7784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(</w:t>
            </w:r>
            <w:r w:rsidR="004F3467">
              <w:rPr>
                <w:sz w:val="22"/>
                <w:szCs w:val="22"/>
              </w:rPr>
              <w:t>terça</w:t>
            </w:r>
            <w:r w:rsidRPr="004F3467">
              <w:rPr>
                <w:sz w:val="22"/>
                <w:szCs w:val="22"/>
              </w:rPr>
              <w:t>-feira)</w:t>
            </w:r>
          </w:p>
          <w:p w:rsidR="008E7784" w:rsidRPr="004F3467" w:rsidRDefault="008E7784" w:rsidP="008E7784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F3467">
              <w:rPr>
                <w:b/>
                <w:sz w:val="22"/>
                <w:szCs w:val="22"/>
              </w:rPr>
              <w:t>14h às 17h</w:t>
            </w:r>
          </w:p>
        </w:tc>
      </w:tr>
      <w:tr w:rsidR="008E7784" w:rsidRPr="0066266C" w:rsidTr="004F3467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8E7784">
            <w:pPr>
              <w:rPr>
                <w:b/>
                <w:i/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ICARO JOSE DE SOUZA PEREIRA </w:t>
            </w:r>
            <w:r w:rsidRPr="004F3467">
              <w:rPr>
                <w:b/>
                <w:i/>
                <w:sz w:val="22"/>
                <w:szCs w:val="22"/>
              </w:rPr>
              <w:t>- desistente</w:t>
            </w: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b/>
                <w:i/>
                <w:sz w:val="22"/>
                <w:szCs w:val="22"/>
              </w:rPr>
              <w:t>DOM nº. 200 de 17/10/2019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75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8E7784" w:rsidRPr="004F3467" w:rsidRDefault="008E7784" w:rsidP="002B46BF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E7784" w:rsidRPr="0066266C" w:rsidTr="004F3467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467" w:rsidRPr="004F3467" w:rsidRDefault="004F3467" w:rsidP="008E7784">
            <w:pPr>
              <w:rPr>
                <w:sz w:val="22"/>
                <w:szCs w:val="22"/>
              </w:rPr>
            </w:pP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THAIS JORDAO DA COSTA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76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467" w:rsidRPr="004F3467" w:rsidRDefault="004F3467" w:rsidP="004F3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4F3467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4F3467">
              <w:rPr>
                <w:b/>
                <w:sz w:val="22"/>
                <w:szCs w:val="22"/>
              </w:rPr>
              <w:t xml:space="preserve">.19 </w:t>
            </w:r>
          </w:p>
          <w:p w:rsidR="004F3467" w:rsidRPr="004F3467" w:rsidRDefault="004F3467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terça</w:t>
            </w:r>
            <w:r w:rsidRPr="004F3467">
              <w:rPr>
                <w:sz w:val="22"/>
                <w:szCs w:val="22"/>
              </w:rPr>
              <w:t>-feira)</w:t>
            </w:r>
          </w:p>
          <w:p w:rsidR="008E7784" w:rsidRPr="004F3467" w:rsidRDefault="004F3467" w:rsidP="004F346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F3467">
              <w:rPr>
                <w:b/>
                <w:sz w:val="22"/>
                <w:szCs w:val="22"/>
              </w:rPr>
              <w:t>14h às 17h</w:t>
            </w:r>
          </w:p>
        </w:tc>
      </w:tr>
      <w:tr w:rsidR="008E7784" w:rsidRPr="0066266C" w:rsidTr="00325D6E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467" w:rsidRPr="004F3467" w:rsidRDefault="004F3467" w:rsidP="008E7784">
            <w:pPr>
              <w:rPr>
                <w:sz w:val="22"/>
                <w:szCs w:val="22"/>
              </w:rPr>
            </w:pP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IVALDO GUIMARAES MACIEIRA NETO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77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467" w:rsidRPr="004F3467" w:rsidRDefault="004F3467" w:rsidP="004F3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4F3467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4F3467">
              <w:rPr>
                <w:b/>
                <w:sz w:val="22"/>
                <w:szCs w:val="22"/>
              </w:rPr>
              <w:t xml:space="preserve">.19 </w:t>
            </w:r>
          </w:p>
          <w:p w:rsidR="004F3467" w:rsidRPr="004F3467" w:rsidRDefault="004F3467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terça</w:t>
            </w:r>
            <w:r w:rsidRPr="004F3467">
              <w:rPr>
                <w:sz w:val="22"/>
                <w:szCs w:val="22"/>
              </w:rPr>
              <w:t>-feira)</w:t>
            </w:r>
          </w:p>
          <w:p w:rsidR="008E7784" w:rsidRPr="004F3467" w:rsidRDefault="004F3467" w:rsidP="004F3467">
            <w:pPr>
              <w:jc w:val="center"/>
              <w:rPr>
                <w:b/>
                <w:sz w:val="22"/>
                <w:szCs w:val="22"/>
              </w:rPr>
            </w:pPr>
            <w:r w:rsidRPr="004F3467">
              <w:rPr>
                <w:b/>
                <w:sz w:val="22"/>
                <w:szCs w:val="22"/>
              </w:rPr>
              <w:t>14h às 17h</w:t>
            </w:r>
          </w:p>
        </w:tc>
      </w:tr>
      <w:tr w:rsidR="008E7784" w:rsidRPr="0066266C" w:rsidTr="004F3467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4F3467">
            <w:pPr>
              <w:rPr>
                <w:b/>
                <w:i/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RAFAEL DANTAS CARVALHO DE MENDONCA</w:t>
            </w:r>
            <w:r w:rsidRPr="004F3467">
              <w:rPr>
                <w:b/>
                <w:i/>
                <w:sz w:val="22"/>
                <w:szCs w:val="22"/>
              </w:rPr>
              <w:t>- desistente DOM nº. 2</w:t>
            </w:r>
            <w:r w:rsidR="004F3467" w:rsidRPr="004F3467">
              <w:rPr>
                <w:b/>
                <w:i/>
                <w:sz w:val="22"/>
                <w:szCs w:val="22"/>
              </w:rPr>
              <w:t>17</w:t>
            </w:r>
            <w:r w:rsidRPr="004F3467">
              <w:rPr>
                <w:b/>
                <w:i/>
                <w:sz w:val="22"/>
                <w:szCs w:val="22"/>
              </w:rPr>
              <w:t xml:space="preserve"> de 1</w:t>
            </w:r>
            <w:r w:rsidR="004F3467" w:rsidRPr="004F3467">
              <w:rPr>
                <w:b/>
                <w:i/>
                <w:sz w:val="22"/>
                <w:szCs w:val="22"/>
              </w:rPr>
              <w:t>2</w:t>
            </w:r>
            <w:r w:rsidRPr="004F3467">
              <w:rPr>
                <w:b/>
                <w:i/>
                <w:sz w:val="22"/>
                <w:szCs w:val="22"/>
              </w:rPr>
              <w:t>/1</w:t>
            </w:r>
            <w:r w:rsidR="004F3467" w:rsidRPr="004F3467">
              <w:rPr>
                <w:b/>
                <w:i/>
                <w:sz w:val="22"/>
                <w:szCs w:val="22"/>
              </w:rPr>
              <w:t>1</w:t>
            </w:r>
            <w:r w:rsidRPr="004F3467">
              <w:rPr>
                <w:b/>
                <w:i/>
                <w:sz w:val="22"/>
                <w:szCs w:val="22"/>
              </w:rPr>
              <w:t>/2019</w:t>
            </w:r>
            <w:r w:rsidRPr="004F34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78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8E7784" w:rsidRPr="004F3467" w:rsidRDefault="008E7784" w:rsidP="00DD36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8E7784" w:rsidRPr="0066266C" w:rsidTr="00325D6E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467" w:rsidRPr="004F3467" w:rsidRDefault="004F3467" w:rsidP="008E7784">
            <w:pPr>
              <w:rPr>
                <w:sz w:val="22"/>
                <w:szCs w:val="22"/>
              </w:rPr>
            </w:pP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ANA CECILIA ARRAIS MAIA FORTALEZA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79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467" w:rsidRPr="004F3467" w:rsidRDefault="004F3467" w:rsidP="004F3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4F3467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4F3467">
              <w:rPr>
                <w:b/>
                <w:sz w:val="22"/>
                <w:szCs w:val="22"/>
              </w:rPr>
              <w:t xml:space="preserve">.19 </w:t>
            </w:r>
          </w:p>
          <w:p w:rsidR="004F3467" w:rsidRPr="004F3467" w:rsidRDefault="004F3467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terça</w:t>
            </w:r>
            <w:r w:rsidRPr="004F3467">
              <w:rPr>
                <w:sz w:val="22"/>
                <w:szCs w:val="22"/>
              </w:rPr>
              <w:t>-feira)</w:t>
            </w:r>
          </w:p>
          <w:p w:rsidR="008E7784" w:rsidRPr="004F3467" w:rsidRDefault="004F3467" w:rsidP="004F346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F3467">
              <w:rPr>
                <w:b/>
                <w:sz w:val="22"/>
                <w:szCs w:val="22"/>
              </w:rPr>
              <w:t>14h às 17h</w:t>
            </w:r>
          </w:p>
        </w:tc>
      </w:tr>
      <w:tr w:rsidR="008E7784" w:rsidRPr="002B46BF" w:rsidTr="00325D6E">
        <w:trPr>
          <w:trHeight w:val="180"/>
          <w:tblCellSpacing w:w="0" w:type="dxa"/>
          <w:jc w:val="center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784" w:rsidRPr="004F3467" w:rsidRDefault="008E7784" w:rsidP="00683393">
            <w:pPr>
              <w:pStyle w:val="PargrafodaList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  <w:p w:rsidR="008E7784" w:rsidRPr="004F3467" w:rsidRDefault="008E7784" w:rsidP="00683393">
            <w:pPr>
              <w:pStyle w:val="PargrafodaLista"/>
              <w:rPr>
                <w:sz w:val="22"/>
                <w:szCs w:val="22"/>
              </w:rPr>
            </w:pPr>
          </w:p>
        </w:tc>
        <w:tc>
          <w:tcPr>
            <w:tcW w:w="3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3467" w:rsidRPr="004F3467" w:rsidRDefault="004F3467" w:rsidP="008E7784">
            <w:pPr>
              <w:rPr>
                <w:sz w:val="22"/>
                <w:szCs w:val="22"/>
              </w:rPr>
            </w:pPr>
          </w:p>
          <w:p w:rsidR="008E7784" w:rsidRPr="004F3467" w:rsidRDefault="008E7784" w:rsidP="008E7784">
            <w:pPr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 xml:space="preserve">MARINA HORTA BARRETO 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7784" w:rsidRPr="004F3467" w:rsidRDefault="008E7784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80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467" w:rsidRPr="004F3467" w:rsidRDefault="004F3467" w:rsidP="004F3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 w:rsidRPr="004F3467">
              <w:rPr>
                <w:b/>
                <w:sz w:val="22"/>
                <w:szCs w:val="22"/>
              </w:rPr>
              <w:t>.1</w:t>
            </w:r>
            <w:r>
              <w:rPr>
                <w:b/>
                <w:sz w:val="22"/>
                <w:szCs w:val="22"/>
              </w:rPr>
              <w:t>2</w:t>
            </w:r>
            <w:r w:rsidRPr="004F3467">
              <w:rPr>
                <w:b/>
                <w:sz w:val="22"/>
                <w:szCs w:val="22"/>
              </w:rPr>
              <w:t xml:space="preserve">.19 </w:t>
            </w:r>
          </w:p>
          <w:p w:rsidR="004F3467" w:rsidRPr="004F3467" w:rsidRDefault="004F3467" w:rsidP="004F3467">
            <w:pPr>
              <w:jc w:val="center"/>
              <w:rPr>
                <w:sz w:val="22"/>
                <w:szCs w:val="22"/>
              </w:rPr>
            </w:pPr>
            <w:r w:rsidRPr="004F346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terça</w:t>
            </w:r>
            <w:r w:rsidRPr="004F3467">
              <w:rPr>
                <w:sz w:val="22"/>
                <w:szCs w:val="22"/>
              </w:rPr>
              <w:t>-feira)</w:t>
            </w:r>
          </w:p>
          <w:p w:rsidR="008E7784" w:rsidRPr="004F3467" w:rsidRDefault="004F3467" w:rsidP="004F346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F3467">
              <w:rPr>
                <w:b/>
                <w:sz w:val="22"/>
                <w:szCs w:val="22"/>
              </w:rPr>
              <w:t>14h às 17h</w:t>
            </w:r>
          </w:p>
        </w:tc>
      </w:tr>
    </w:tbl>
    <w:p w:rsidR="004F3467" w:rsidRPr="00207AD2" w:rsidRDefault="004F3467" w:rsidP="004F3467">
      <w:pPr>
        <w:jc w:val="both"/>
        <w:rPr>
          <w:b/>
          <w:i/>
        </w:rPr>
      </w:pPr>
      <w:r w:rsidRPr="00207AD2">
        <w:rPr>
          <w:b/>
          <w:i/>
        </w:rPr>
        <w:t xml:space="preserve">* </w:t>
      </w:r>
      <w:r>
        <w:rPr>
          <w:b/>
          <w:i/>
        </w:rPr>
        <w:t>Convocação realizada e</w:t>
      </w:r>
      <w:r w:rsidRPr="00207AD2">
        <w:rPr>
          <w:b/>
          <w:i/>
        </w:rPr>
        <w:t>m razão do não comparecimento d</w:t>
      </w:r>
      <w:r>
        <w:rPr>
          <w:b/>
          <w:i/>
        </w:rPr>
        <w:t>os</w:t>
      </w:r>
      <w:r w:rsidRPr="00207AD2">
        <w:rPr>
          <w:b/>
          <w:i/>
        </w:rPr>
        <w:t xml:space="preserve"> candidatos convocad</w:t>
      </w:r>
      <w:r>
        <w:rPr>
          <w:b/>
          <w:i/>
        </w:rPr>
        <w:t>os</w:t>
      </w:r>
      <w:r w:rsidRPr="00207AD2">
        <w:rPr>
          <w:b/>
          <w:i/>
        </w:rPr>
        <w:t xml:space="preserve"> em Edital publicado no Diário Oficial do Município nº. </w:t>
      </w:r>
      <w:r>
        <w:rPr>
          <w:b/>
          <w:i/>
        </w:rPr>
        <w:t>183</w:t>
      </w:r>
      <w:r w:rsidRPr="00207AD2">
        <w:rPr>
          <w:b/>
          <w:i/>
        </w:rPr>
        <w:t xml:space="preserve"> de </w:t>
      </w:r>
      <w:r>
        <w:rPr>
          <w:b/>
          <w:i/>
        </w:rPr>
        <w:t>24</w:t>
      </w:r>
      <w:r w:rsidRPr="00207AD2">
        <w:rPr>
          <w:b/>
          <w:i/>
        </w:rPr>
        <w:t>/0</w:t>
      </w:r>
      <w:r>
        <w:rPr>
          <w:b/>
          <w:i/>
        </w:rPr>
        <w:t>9</w:t>
      </w:r>
      <w:r w:rsidRPr="00207AD2">
        <w:rPr>
          <w:b/>
          <w:i/>
        </w:rPr>
        <w:t>/2019</w:t>
      </w:r>
      <w:r>
        <w:rPr>
          <w:b/>
          <w:i/>
        </w:rPr>
        <w:t xml:space="preserve"> e de desistência publicada </w:t>
      </w:r>
      <w:r w:rsidRPr="00207AD2">
        <w:rPr>
          <w:b/>
          <w:i/>
        </w:rPr>
        <w:t xml:space="preserve">no Diário Oficial do Município nº. </w:t>
      </w:r>
      <w:r w:rsidRPr="004F3467">
        <w:rPr>
          <w:b/>
          <w:i/>
          <w:sz w:val="22"/>
          <w:szCs w:val="22"/>
        </w:rPr>
        <w:t>217 de 12/11/2019</w:t>
      </w:r>
      <w:r w:rsidRPr="00207AD2">
        <w:rPr>
          <w:b/>
          <w:i/>
        </w:rPr>
        <w:t>.</w:t>
      </w:r>
    </w:p>
    <w:p w:rsidR="00097829" w:rsidRPr="0066266C" w:rsidRDefault="00097829" w:rsidP="00423A5C">
      <w:pPr>
        <w:rPr>
          <w:sz w:val="22"/>
          <w:szCs w:val="22"/>
        </w:rPr>
      </w:pPr>
    </w:p>
    <w:p w:rsidR="009F3C3C" w:rsidRPr="0066266C" w:rsidRDefault="009F3C3C" w:rsidP="00166C06">
      <w:pPr>
        <w:rPr>
          <w:sz w:val="22"/>
          <w:szCs w:val="22"/>
        </w:rPr>
      </w:pPr>
    </w:p>
    <w:p w:rsidR="002D5E7A" w:rsidRDefault="002D5E7A" w:rsidP="00004A2D">
      <w:pPr>
        <w:jc w:val="center"/>
        <w:rPr>
          <w:sz w:val="22"/>
          <w:szCs w:val="22"/>
        </w:rPr>
      </w:pPr>
    </w:p>
    <w:p w:rsidR="002D5E7A" w:rsidRDefault="002D5E7A" w:rsidP="00004A2D">
      <w:pPr>
        <w:jc w:val="center"/>
        <w:rPr>
          <w:sz w:val="22"/>
          <w:szCs w:val="22"/>
        </w:rPr>
      </w:pPr>
    </w:p>
    <w:p w:rsidR="002D5E7A" w:rsidRDefault="002D5E7A" w:rsidP="00004A2D">
      <w:pPr>
        <w:jc w:val="center"/>
        <w:rPr>
          <w:sz w:val="22"/>
          <w:szCs w:val="22"/>
        </w:rPr>
      </w:pPr>
    </w:p>
    <w:p w:rsidR="002D5E7A" w:rsidRDefault="002D5E7A" w:rsidP="00004A2D">
      <w:pPr>
        <w:jc w:val="center"/>
        <w:rPr>
          <w:sz w:val="22"/>
          <w:szCs w:val="22"/>
        </w:rPr>
      </w:pPr>
    </w:p>
    <w:p w:rsidR="00423A5C" w:rsidRPr="0066266C" w:rsidRDefault="00F95781" w:rsidP="00004A2D">
      <w:pPr>
        <w:jc w:val="center"/>
        <w:rPr>
          <w:sz w:val="22"/>
          <w:szCs w:val="22"/>
        </w:rPr>
      </w:pPr>
      <w:r w:rsidRPr="0066266C">
        <w:rPr>
          <w:sz w:val="22"/>
          <w:szCs w:val="22"/>
        </w:rPr>
        <w:t>São Luís/MA,</w:t>
      </w:r>
      <w:r w:rsidR="00787614">
        <w:rPr>
          <w:sz w:val="22"/>
          <w:szCs w:val="22"/>
        </w:rPr>
        <w:t xml:space="preserve"> </w:t>
      </w:r>
      <w:r w:rsidR="002D5E7A">
        <w:rPr>
          <w:sz w:val="22"/>
          <w:szCs w:val="22"/>
        </w:rPr>
        <w:t>2</w:t>
      </w:r>
      <w:r w:rsidR="004F3467">
        <w:rPr>
          <w:sz w:val="22"/>
          <w:szCs w:val="22"/>
        </w:rPr>
        <w:t>0</w:t>
      </w:r>
      <w:r w:rsidR="009F7DAB">
        <w:rPr>
          <w:sz w:val="22"/>
          <w:szCs w:val="22"/>
        </w:rPr>
        <w:t xml:space="preserve"> </w:t>
      </w:r>
      <w:r w:rsidR="00D40969" w:rsidRPr="0066266C">
        <w:rPr>
          <w:sz w:val="22"/>
          <w:szCs w:val="22"/>
        </w:rPr>
        <w:t>de</w:t>
      </w:r>
      <w:r w:rsidR="00FA3CDE">
        <w:rPr>
          <w:sz w:val="22"/>
          <w:szCs w:val="22"/>
        </w:rPr>
        <w:t xml:space="preserve"> </w:t>
      </w:r>
      <w:r w:rsidR="004F3467">
        <w:rPr>
          <w:sz w:val="22"/>
          <w:szCs w:val="22"/>
        </w:rPr>
        <w:t>nov</w:t>
      </w:r>
      <w:r w:rsidR="00686980">
        <w:rPr>
          <w:sz w:val="22"/>
          <w:szCs w:val="22"/>
        </w:rPr>
        <w:t>embr</w:t>
      </w:r>
      <w:r w:rsidR="008B55A3">
        <w:rPr>
          <w:sz w:val="22"/>
          <w:szCs w:val="22"/>
        </w:rPr>
        <w:t xml:space="preserve">o </w:t>
      </w:r>
      <w:r w:rsidR="00C37AA4" w:rsidRPr="0066266C">
        <w:rPr>
          <w:sz w:val="22"/>
          <w:szCs w:val="22"/>
        </w:rPr>
        <w:t xml:space="preserve">de </w:t>
      </w:r>
      <w:r w:rsidR="0066266C" w:rsidRPr="0066266C">
        <w:rPr>
          <w:sz w:val="22"/>
          <w:szCs w:val="22"/>
        </w:rPr>
        <w:t>201</w:t>
      </w:r>
      <w:r w:rsidR="00FA3CDE">
        <w:rPr>
          <w:sz w:val="22"/>
          <w:szCs w:val="22"/>
        </w:rPr>
        <w:t>9</w:t>
      </w:r>
      <w:r w:rsidR="0066266C">
        <w:rPr>
          <w:sz w:val="22"/>
          <w:szCs w:val="22"/>
        </w:rPr>
        <w:t>.</w:t>
      </w:r>
    </w:p>
    <w:p w:rsidR="005D47FB" w:rsidRDefault="005D47FB" w:rsidP="00D40969">
      <w:pPr>
        <w:rPr>
          <w:sz w:val="22"/>
          <w:szCs w:val="22"/>
        </w:rPr>
      </w:pPr>
    </w:p>
    <w:p w:rsidR="002D5E7A" w:rsidRDefault="002D5E7A" w:rsidP="00D40969">
      <w:pPr>
        <w:rPr>
          <w:sz w:val="22"/>
          <w:szCs w:val="22"/>
        </w:rPr>
      </w:pPr>
    </w:p>
    <w:p w:rsidR="009F3C3C" w:rsidRPr="0066266C" w:rsidRDefault="009F3C3C" w:rsidP="00D40969">
      <w:pPr>
        <w:rPr>
          <w:sz w:val="22"/>
          <w:szCs w:val="22"/>
        </w:rPr>
      </w:pPr>
    </w:p>
    <w:p w:rsidR="00FA3CDE" w:rsidRPr="0066266C" w:rsidRDefault="004F3467" w:rsidP="00FA3CDE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FA3CDE" w:rsidRPr="0066266C">
        <w:rPr>
          <w:b/>
          <w:sz w:val="22"/>
          <w:szCs w:val="22"/>
        </w:rPr>
        <w:t>MITTYZ FABÍOLA CARNEIRO RODRIGUES</w:t>
      </w:r>
    </w:p>
    <w:p w:rsidR="00FA3CDE" w:rsidRPr="0066266C" w:rsidRDefault="00FA3CDE" w:rsidP="00FA3CDE">
      <w:pPr>
        <w:pStyle w:val="Corpodetexto2"/>
        <w:shd w:val="clear" w:color="auto" w:fill="FFFFFF"/>
        <w:spacing w:line="360" w:lineRule="auto"/>
        <w:jc w:val="center"/>
        <w:rPr>
          <w:b w:val="0"/>
          <w:sz w:val="22"/>
          <w:szCs w:val="22"/>
        </w:rPr>
      </w:pPr>
      <w:r w:rsidRPr="0066266C">
        <w:rPr>
          <w:iCs/>
          <w:sz w:val="22"/>
          <w:szCs w:val="22"/>
        </w:rPr>
        <w:t>Secretária Municipal de Administração</w:t>
      </w:r>
    </w:p>
    <w:p w:rsidR="0002385B" w:rsidRDefault="0002385B" w:rsidP="00FE0140">
      <w:pPr>
        <w:pStyle w:val="Corpodetexto2"/>
        <w:shd w:val="clear" w:color="auto" w:fill="FFFFFF"/>
        <w:spacing w:line="360" w:lineRule="auto"/>
        <w:jc w:val="center"/>
        <w:rPr>
          <w:b w:val="0"/>
          <w:u w:val="single"/>
        </w:rPr>
      </w:pPr>
    </w:p>
    <w:p w:rsidR="002D5E7A" w:rsidRDefault="002D5E7A" w:rsidP="00FE0140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2D5E7A" w:rsidRDefault="002D5E7A" w:rsidP="00FE0140">
      <w:pPr>
        <w:pStyle w:val="Corpodetexto2"/>
        <w:shd w:val="clear" w:color="auto" w:fill="FFFFFF"/>
        <w:spacing w:line="360" w:lineRule="auto"/>
        <w:jc w:val="center"/>
        <w:rPr>
          <w:b w:val="0"/>
          <w:sz w:val="28"/>
          <w:szCs w:val="28"/>
          <w:u w:val="single"/>
        </w:rPr>
      </w:pPr>
    </w:p>
    <w:p w:rsidR="00FE0140" w:rsidRPr="004F3467" w:rsidRDefault="00FE0140" w:rsidP="00FE0140">
      <w:pPr>
        <w:pStyle w:val="Corpodetexto2"/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4F3467">
        <w:rPr>
          <w:sz w:val="28"/>
          <w:szCs w:val="28"/>
          <w:u w:val="single"/>
        </w:rPr>
        <w:lastRenderedPageBreak/>
        <w:t>ANEXO I</w:t>
      </w:r>
    </w:p>
    <w:p w:rsidR="009D5BE1" w:rsidRDefault="009D5BE1" w:rsidP="00FE0140">
      <w:pPr>
        <w:pStyle w:val="Corpodetexto2"/>
        <w:shd w:val="clear" w:color="auto" w:fill="FFFFFF"/>
        <w:spacing w:line="360" w:lineRule="auto"/>
        <w:jc w:val="center"/>
        <w:rPr>
          <w:b w:val="0"/>
          <w:sz w:val="22"/>
          <w:szCs w:val="22"/>
        </w:rPr>
      </w:pPr>
    </w:p>
    <w:p w:rsidR="00FE0140" w:rsidRDefault="00FE0140" w:rsidP="00FE0140">
      <w:pPr>
        <w:pStyle w:val="Corpodetexto2"/>
        <w:shd w:val="clear" w:color="auto" w:fill="FFFFFF"/>
        <w:spacing w:line="360" w:lineRule="auto"/>
        <w:jc w:val="center"/>
        <w:rPr>
          <w:sz w:val="22"/>
          <w:szCs w:val="22"/>
        </w:rPr>
      </w:pPr>
      <w:r w:rsidRPr="00877E5E">
        <w:rPr>
          <w:sz w:val="22"/>
          <w:szCs w:val="22"/>
        </w:rPr>
        <w:t xml:space="preserve">RELAÇÃO DE EXAMES LABORATORIAIS E </w:t>
      </w:r>
      <w:r>
        <w:rPr>
          <w:sz w:val="22"/>
          <w:szCs w:val="22"/>
        </w:rPr>
        <w:t>COMPLEMENTARES EXIGIDOS</w:t>
      </w:r>
    </w:p>
    <w:p w:rsidR="00BB4F8B" w:rsidRPr="00877E5E" w:rsidRDefault="00BB4F8B" w:rsidP="00FE0140">
      <w:pPr>
        <w:pStyle w:val="Corpodetexto2"/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2B46BF" w:rsidRDefault="002B46BF" w:rsidP="002B46BF">
      <w:pPr>
        <w:pStyle w:val="Corpodetexto2"/>
        <w:spacing w:line="360" w:lineRule="auto"/>
        <w:jc w:val="both"/>
        <w:rPr>
          <w:b w:val="0"/>
          <w:sz w:val="22"/>
          <w:szCs w:val="22"/>
        </w:rPr>
      </w:pPr>
      <w:r w:rsidRPr="00006A1B">
        <w:rPr>
          <w:b w:val="0"/>
          <w:sz w:val="22"/>
          <w:szCs w:val="22"/>
        </w:rPr>
        <w:t>Os resultados dos exames deverão ser apresentados para homologação na Perícia Médica do Município (</w:t>
      </w:r>
      <w:r w:rsidRPr="00905534">
        <w:rPr>
          <w:b w:val="0"/>
          <w:sz w:val="22"/>
          <w:szCs w:val="22"/>
        </w:rPr>
        <w:t>Avenida Beira Mar, Nº. 342 A, Bairro: Centro/ próximo à Antiga REFESA / Telefone: (98)</w:t>
      </w:r>
      <w:r>
        <w:rPr>
          <w:b w:val="0"/>
          <w:sz w:val="22"/>
          <w:szCs w:val="22"/>
        </w:rPr>
        <w:t xml:space="preserve"> </w:t>
      </w:r>
      <w:r w:rsidRPr="00905534">
        <w:rPr>
          <w:b w:val="0"/>
          <w:sz w:val="22"/>
          <w:szCs w:val="22"/>
        </w:rPr>
        <w:t>3232-3774),</w:t>
      </w:r>
      <w:r>
        <w:rPr>
          <w:b w:val="0"/>
          <w:sz w:val="22"/>
          <w:szCs w:val="22"/>
        </w:rPr>
        <w:t xml:space="preserve"> nas datas e</w:t>
      </w:r>
      <w:r w:rsidRPr="00006A1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horários conforme calendário designado.</w:t>
      </w:r>
    </w:p>
    <w:p w:rsidR="002B46BF" w:rsidRDefault="002B46BF" w:rsidP="002B46BF">
      <w:pPr>
        <w:pStyle w:val="Corpodetexto2"/>
        <w:spacing w:line="360" w:lineRule="auto"/>
        <w:jc w:val="both"/>
        <w:rPr>
          <w:sz w:val="22"/>
          <w:szCs w:val="22"/>
        </w:rPr>
      </w:pPr>
    </w:p>
    <w:p w:rsidR="002B46BF" w:rsidRDefault="002B46BF" w:rsidP="002B46BF">
      <w:pPr>
        <w:pStyle w:val="Corpodetexto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 candidato no ato da entrega deverá</w:t>
      </w:r>
      <w:r w:rsidRPr="00185507">
        <w:rPr>
          <w:sz w:val="22"/>
          <w:szCs w:val="22"/>
        </w:rPr>
        <w:t xml:space="preserve"> apresentar a esta perícia, além dos originais dos exames, cópias dos mesmos.</w:t>
      </w:r>
    </w:p>
    <w:p w:rsidR="002B46BF" w:rsidRDefault="002B46BF" w:rsidP="002B46BF">
      <w:pPr>
        <w:pStyle w:val="Corpodetexto2"/>
        <w:spacing w:line="360" w:lineRule="auto"/>
        <w:jc w:val="both"/>
        <w:rPr>
          <w:sz w:val="22"/>
          <w:szCs w:val="22"/>
        </w:rPr>
      </w:pPr>
    </w:p>
    <w:p w:rsidR="00FE0140" w:rsidRPr="00004A2D" w:rsidRDefault="002B46BF" w:rsidP="002B46BF">
      <w:pPr>
        <w:pStyle w:val="Corpodetexto2"/>
        <w:spacing w:line="360" w:lineRule="auto"/>
        <w:jc w:val="both"/>
        <w:rPr>
          <w:sz w:val="22"/>
          <w:szCs w:val="22"/>
        </w:rPr>
      </w:pPr>
      <w:r w:rsidRPr="00D43561">
        <w:rPr>
          <w:sz w:val="22"/>
          <w:szCs w:val="22"/>
        </w:rPr>
        <w:t xml:space="preserve">Os exames laboratoriais e complementares </w:t>
      </w:r>
      <w:r>
        <w:rPr>
          <w:sz w:val="22"/>
          <w:szCs w:val="22"/>
        </w:rPr>
        <w:t>ficarão à custa do candidato</w:t>
      </w:r>
      <w:r w:rsidRPr="00D43561">
        <w:rPr>
          <w:sz w:val="22"/>
          <w:szCs w:val="22"/>
        </w:rPr>
        <w:t xml:space="preserve"> e servirão como elementos</w:t>
      </w:r>
      <w:r>
        <w:rPr>
          <w:sz w:val="22"/>
          <w:szCs w:val="22"/>
        </w:rPr>
        <w:t xml:space="preserve"> subsidiários à Inspeção Médica</w:t>
      </w:r>
      <w:r w:rsidRPr="00004A2D">
        <w:rPr>
          <w:sz w:val="22"/>
          <w:szCs w:val="22"/>
        </w:rPr>
        <w:t>,</w:t>
      </w:r>
      <w:r w:rsidR="00393F33" w:rsidRPr="00004A2D">
        <w:rPr>
          <w:sz w:val="22"/>
          <w:szCs w:val="22"/>
        </w:rPr>
        <w:t xml:space="preserve"> nos termos do Capitulo X</w:t>
      </w:r>
      <w:r w:rsidR="00EE0201" w:rsidRPr="00004A2D">
        <w:rPr>
          <w:sz w:val="22"/>
          <w:szCs w:val="22"/>
        </w:rPr>
        <w:t>I</w:t>
      </w:r>
      <w:r w:rsidR="00393F33" w:rsidRPr="00004A2D">
        <w:rPr>
          <w:sz w:val="22"/>
          <w:szCs w:val="22"/>
        </w:rPr>
        <w:t>V</w:t>
      </w:r>
      <w:r w:rsidR="00FE0140" w:rsidRPr="00004A2D">
        <w:rPr>
          <w:sz w:val="22"/>
          <w:szCs w:val="22"/>
        </w:rPr>
        <w:t>, item 2.3.3 do Edital Nº. 001/2015 (Edital de Abertura).</w:t>
      </w:r>
    </w:p>
    <w:p w:rsidR="006E709D" w:rsidRPr="00094817" w:rsidRDefault="006E709D" w:rsidP="00FE0140">
      <w:pPr>
        <w:pStyle w:val="Corpodetexto2"/>
        <w:spacing w:line="360" w:lineRule="auto"/>
        <w:jc w:val="both"/>
        <w:rPr>
          <w:b w:val="0"/>
          <w:color w:val="FF0000"/>
          <w:sz w:val="20"/>
          <w:szCs w:val="20"/>
        </w:rPr>
      </w:pPr>
    </w:p>
    <w:tbl>
      <w:tblPr>
        <w:tblW w:w="8479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9"/>
      </w:tblGrid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tabs>
                <w:tab w:val="left" w:pos="1224"/>
              </w:tabs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HEMOGRAMA COMPLETO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TIPAGEM SANGUÍNEA E FATOR RH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GLICEMIA EM JEJUM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UREIA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CREATININA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LIPIDOGRAMA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tabs>
                <w:tab w:val="left" w:pos="1082"/>
              </w:tabs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RAIO</w:t>
            </w:r>
            <w:r>
              <w:rPr>
                <w:sz w:val="20"/>
                <w:szCs w:val="20"/>
              </w:rPr>
              <w:t>S-X</w:t>
            </w:r>
            <w:r w:rsidRPr="007959FA">
              <w:rPr>
                <w:sz w:val="20"/>
                <w:szCs w:val="20"/>
              </w:rPr>
              <w:t xml:space="preserve"> DO TÓRAX EM PA/ PERFIL, COM </w:t>
            </w:r>
            <w:proofErr w:type="gramStart"/>
            <w:r w:rsidRPr="007959FA">
              <w:rPr>
                <w:sz w:val="20"/>
                <w:szCs w:val="20"/>
              </w:rPr>
              <w:t>LAUDO</w:t>
            </w:r>
            <w:proofErr w:type="gramEnd"/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tabs>
                <w:tab w:val="left" w:pos="1082"/>
              </w:tabs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ELETROCARDIOGRAMA COM TRAÇADO E LAUDO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tabs>
                <w:tab w:val="left" w:pos="1082"/>
              </w:tabs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ATESTADO DE SAÚDE FÍSICA E MENTAL (EXPEDIDO POR MÉDICO PSIQUIATRA)</w:t>
            </w:r>
          </w:p>
        </w:tc>
      </w:tr>
      <w:tr w:rsidR="002B46BF" w:rsidRPr="00226443" w:rsidTr="002B46BF">
        <w:trPr>
          <w:trHeight w:val="255"/>
          <w:jc w:val="center"/>
        </w:trPr>
        <w:tc>
          <w:tcPr>
            <w:tcW w:w="8479" w:type="dxa"/>
            <w:vAlign w:val="center"/>
          </w:tcPr>
          <w:p w:rsidR="002B46BF" w:rsidRPr="00D90BAF" w:rsidRDefault="002B46BF" w:rsidP="002B46BF">
            <w:pPr>
              <w:pStyle w:val="Pargrafoda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959FA">
              <w:rPr>
                <w:sz w:val="20"/>
                <w:szCs w:val="20"/>
              </w:rPr>
              <w:t>ATESTADO NEGATIVO DE HANSENÍASE (EXPEDIDO POR DERMATOLOGISTA)</w:t>
            </w:r>
          </w:p>
        </w:tc>
      </w:tr>
    </w:tbl>
    <w:p w:rsidR="00850685" w:rsidRDefault="002B46BF" w:rsidP="002B46BF">
      <w:pPr>
        <w:pStyle w:val="Corpodetexto2"/>
        <w:spacing w:line="360" w:lineRule="auto"/>
        <w:jc w:val="right"/>
        <w:rPr>
          <w:b w:val="0"/>
          <w:u w:val="single"/>
        </w:rPr>
      </w:pPr>
      <w:r w:rsidRPr="00660E80">
        <w:rPr>
          <w:b w:val="0"/>
          <w:i/>
          <w:sz w:val="20"/>
          <w:szCs w:val="20"/>
        </w:rPr>
        <w:t>Exames complementares poderão ser solicitados ao candidato</w:t>
      </w:r>
    </w:p>
    <w:p w:rsidR="00853AB4" w:rsidRDefault="00853AB4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53AB4" w:rsidRDefault="00853AB4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53AB4" w:rsidRDefault="00853AB4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2B46BF" w:rsidRDefault="002B46BF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53AB4" w:rsidRDefault="00853AB4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53AB4" w:rsidRDefault="00853AB4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755BCC" w:rsidRDefault="00755BCC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196835" w:rsidRDefault="00196835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420661" w:rsidRDefault="00420661" w:rsidP="00850685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50685" w:rsidRPr="004F3467" w:rsidRDefault="00850685" w:rsidP="00850685">
      <w:pPr>
        <w:pStyle w:val="Corpodetexto2"/>
        <w:spacing w:line="360" w:lineRule="auto"/>
        <w:jc w:val="center"/>
        <w:rPr>
          <w:sz w:val="28"/>
          <w:szCs w:val="28"/>
          <w:u w:val="single"/>
        </w:rPr>
      </w:pPr>
      <w:r w:rsidRPr="004F3467">
        <w:rPr>
          <w:sz w:val="28"/>
          <w:szCs w:val="28"/>
          <w:u w:val="single"/>
        </w:rPr>
        <w:lastRenderedPageBreak/>
        <w:t>ANEXO II</w:t>
      </w:r>
    </w:p>
    <w:p w:rsidR="00FE0140" w:rsidRDefault="00FE0140" w:rsidP="00FE0140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66266C" w:rsidRPr="002F7F4F" w:rsidRDefault="0066266C" w:rsidP="0066266C">
      <w:pPr>
        <w:pStyle w:val="Corpodetexto2"/>
        <w:spacing w:line="360" w:lineRule="auto"/>
        <w:jc w:val="center"/>
      </w:pPr>
      <w:r w:rsidRPr="002F7F4F">
        <w:t>RELAÇÃO DE DOCUMENTOS EXIGIDOS</w:t>
      </w:r>
    </w:p>
    <w:p w:rsidR="002B46BF" w:rsidRDefault="002B46BF" w:rsidP="002B46BF">
      <w:pPr>
        <w:tabs>
          <w:tab w:val="left" w:pos="9240"/>
        </w:tabs>
        <w:spacing w:line="360" w:lineRule="auto"/>
        <w:ind w:right="142"/>
        <w:jc w:val="both"/>
      </w:pPr>
      <w:r>
        <w:rPr>
          <w:bCs/>
        </w:rPr>
        <w:t>A documentação deverá ser apresentada, integralmente,</w:t>
      </w:r>
      <w:r w:rsidRPr="005673DE">
        <w:rPr>
          <w:bCs/>
        </w:rPr>
        <w:t xml:space="preserve"> na </w:t>
      </w:r>
      <w:r>
        <w:rPr>
          <w:bCs/>
        </w:rPr>
        <w:t>Secretaria Municipal de Administração - SEMAD</w:t>
      </w:r>
      <w:r w:rsidRPr="005673DE">
        <w:rPr>
          <w:bCs/>
        </w:rPr>
        <w:t xml:space="preserve"> (</w:t>
      </w:r>
      <w:r w:rsidRPr="005673DE">
        <w:rPr>
          <w:iCs/>
          <w:sz w:val="22"/>
          <w:szCs w:val="22"/>
        </w:rPr>
        <w:t>Central de Atendimento ao Servidor Municipal – CEAT, localizada na Avenida Jaime Tavares, 402 - Praia Grande, em frente ao Terminal de Inte</w:t>
      </w:r>
      <w:r>
        <w:rPr>
          <w:iCs/>
          <w:sz w:val="22"/>
          <w:szCs w:val="22"/>
        </w:rPr>
        <w:t>gração</w:t>
      </w:r>
      <w:r>
        <w:rPr>
          <w:b/>
          <w:sz w:val="22"/>
          <w:szCs w:val="22"/>
        </w:rPr>
        <w:t>/</w:t>
      </w:r>
      <w:r w:rsidRPr="003656D7">
        <w:rPr>
          <w:sz w:val="22"/>
          <w:szCs w:val="22"/>
        </w:rPr>
        <w:t>Telefone: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(98)3212-8064), </w:t>
      </w:r>
      <w:r>
        <w:rPr>
          <w:bCs/>
        </w:rPr>
        <w:t xml:space="preserve">na data de </w:t>
      </w:r>
      <w:r w:rsidR="004F3467">
        <w:rPr>
          <w:b/>
          <w:bCs/>
          <w:u w:val="single"/>
        </w:rPr>
        <w:t>03</w:t>
      </w:r>
      <w:r w:rsidRPr="00F05E35">
        <w:rPr>
          <w:b/>
          <w:bCs/>
          <w:u w:val="single"/>
        </w:rPr>
        <w:t xml:space="preserve"> de </w:t>
      </w:r>
      <w:r w:rsidR="004F3467">
        <w:rPr>
          <w:b/>
          <w:bCs/>
          <w:u w:val="single"/>
        </w:rPr>
        <w:t>dezem</w:t>
      </w:r>
      <w:r>
        <w:rPr>
          <w:b/>
          <w:bCs/>
          <w:u w:val="single"/>
        </w:rPr>
        <w:t>bro</w:t>
      </w:r>
      <w:r w:rsidRPr="00F05E35">
        <w:rPr>
          <w:b/>
          <w:bCs/>
          <w:u w:val="single"/>
        </w:rPr>
        <w:t xml:space="preserve"> de 2019</w:t>
      </w:r>
      <w:r w:rsidRPr="00F05E35">
        <w:rPr>
          <w:bCs/>
        </w:rPr>
        <w:t>,</w:t>
      </w:r>
      <w:r w:rsidRPr="00F05E35">
        <w:t xml:space="preserve"> </w:t>
      </w:r>
      <w:r w:rsidRPr="00741BC5">
        <w:t>t</w:t>
      </w:r>
      <w:r w:rsidR="00741BC5" w:rsidRPr="00741BC5">
        <w:t>erç</w:t>
      </w:r>
      <w:r w:rsidRPr="00741BC5">
        <w:t>a-</w:t>
      </w:r>
      <w:r w:rsidRPr="00F05E35">
        <w:t>feira,</w:t>
      </w:r>
      <w:r w:rsidRPr="00F05E35">
        <w:rPr>
          <w:bCs/>
        </w:rPr>
        <w:t xml:space="preserve"> no</w:t>
      </w:r>
      <w:r w:rsidRPr="005673DE">
        <w:rPr>
          <w:bCs/>
        </w:rPr>
        <w:t xml:space="preserve"> </w:t>
      </w:r>
      <w:r>
        <w:rPr>
          <w:bCs/>
        </w:rPr>
        <w:t xml:space="preserve">horário de </w:t>
      </w:r>
      <w:r>
        <w:t>1</w:t>
      </w:r>
      <w:r w:rsidR="00741BC5">
        <w:t>4</w:t>
      </w:r>
      <w:r w:rsidRPr="001D779D">
        <w:t xml:space="preserve">h00min </w:t>
      </w:r>
      <w:proofErr w:type="gramStart"/>
      <w:r w:rsidR="00741BC5" w:rsidRPr="001D779D">
        <w:t>às</w:t>
      </w:r>
      <w:proofErr w:type="gramEnd"/>
      <w:r w:rsidRPr="001D779D">
        <w:t xml:space="preserve"> 1</w:t>
      </w:r>
      <w:r w:rsidR="00741BC5">
        <w:t>7h3</w:t>
      </w:r>
      <w:r w:rsidRPr="001D779D">
        <w:t>0min</w:t>
      </w:r>
      <w:r>
        <w:t>.</w:t>
      </w:r>
    </w:p>
    <w:p w:rsidR="002B46BF" w:rsidRDefault="002B46BF" w:rsidP="002B46BF">
      <w:pPr>
        <w:pStyle w:val="Corpodetexto"/>
        <w:spacing w:line="276" w:lineRule="auto"/>
        <w:ind w:right="22"/>
        <w:jc w:val="both"/>
        <w:rPr>
          <w:b/>
        </w:rPr>
      </w:pPr>
      <w:r w:rsidRPr="005673DE">
        <w:rPr>
          <w:b/>
        </w:rPr>
        <w:t>Os documentos deverão ser copiados em 02 (duas) vias, estando acompanhados dos respectivos origi</w:t>
      </w:r>
      <w:r>
        <w:rPr>
          <w:b/>
        </w:rPr>
        <w:t>nais para efeito comprobatório, não sendo aceitas documentações incompletas.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66266C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6266C" w:rsidRPr="001B7CD8" w:rsidRDefault="0066266C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Três fotos 3x4 recentes;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Cédula de Identidade;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Cadastro de Pessoa Física – CPF;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Título de eleitor, com o comprovante de votação na última eleição;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Documento de inscrição no PIS ou PASEP;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Certificado de Reservista, para os candidatos do sexo masculino;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1B7CD8" w:rsidRDefault="001B7CD8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C949FF">
              <w:rPr>
                <w:sz w:val="20"/>
                <w:szCs w:val="20"/>
              </w:rPr>
              <w:t>Comprovante de residência (boleto de água ou energia) recente.</w:t>
            </w:r>
          </w:p>
          <w:p w:rsidR="001B7CD8" w:rsidRDefault="001B7CD8" w:rsidP="001B7CD8">
            <w:pPr>
              <w:pStyle w:val="PargrafodaLista"/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(Em caso de imóvel alugado, preencher modelo</w:t>
            </w:r>
            <w:r>
              <w:t xml:space="preserve"> </w:t>
            </w:r>
            <w:r w:rsidRPr="001B7CD8">
              <w:rPr>
                <w:sz w:val="20"/>
                <w:szCs w:val="20"/>
              </w:rPr>
              <w:t>de Declaração de Residência incluso no anexo III.).</w:t>
            </w:r>
          </w:p>
          <w:p w:rsidR="00431101" w:rsidRPr="001B7CD8" w:rsidRDefault="001B7CD8" w:rsidP="001B7C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1B7CD8">
              <w:rPr>
                <w:sz w:val="20"/>
                <w:szCs w:val="20"/>
              </w:rPr>
              <w:t>(Em caso de candidato residente em outro Estado, preencher modelo</w:t>
            </w:r>
            <w:r>
              <w:t xml:space="preserve"> </w:t>
            </w:r>
            <w:r w:rsidRPr="001B7CD8">
              <w:rPr>
                <w:sz w:val="20"/>
                <w:szCs w:val="20"/>
              </w:rPr>
              <w:t>de Declaração de Residência em trânsito incluso no anexo III).</w:t>
            </w:r>
          </w:p>
          <w:p w:rsidR="001B7CD8" w:rsidRPr="001B7CD8" w:rsidRDefault="001B7CD8" w:rsidP="001B7CD8">
            <w:pPr>
              <w:pStyle w:val="PargrafodaLista"/>
              <w:jc w:val="both"/>
              <w:rPr>
                <w:sz w:val="20"/>
                <w:szCs w:val="20"/>
              </w:rPr>
            </w:pP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Comprovante de inscrição no órgão regulamentador da profissão e comprovante de pagamento da última anuidade;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Certidão de Antecedentes expedida pelos distribuidores criminais, Estadual e Federal;</w:t>
            </w:r>
          </w:p>
        </w:tc>
      </w:tr>
      <w:tr w:rsidR="00431101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431101" w:rsidRPr="001B7CD8" w:rsidRDefault="00431101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Certidão Negativa da Fazenda Federal, Estadual e Municipal;</w:t>
            </w:r>
          </w:p>
        </w:tc>
      </w:tr>
      <w:tr w:rsidR="00643B0E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43B0E" w:rsidRPr="001B7CD8" w:rsidRDefault="00643B0E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Laudo médico de condições físicas e mentais homologado pela Perícia Médica da Prefeitura Municipal de São Luís - Ma.</w:t>
            </w:r>
          </w:p>
        </w:tc>
      </w:tr>
      <w:tr w:rsidR="00643B0E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43B0E" w:rsidRPr="001B7CD8" w:rsidRDefault="00643B0E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Certidão de nascimento ou casamento;</w:t>
            </w:r>
          </w:p>
        </w:tc>
      </w:tr>
      <w:tr w:rsidR="00643B0E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43B0E" w:rsidRPr="001B7CD8" w:rsidRDefault="00643B0E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Cópia da última declaração de Imposto de Renda apresentada à Secretaria da Receita Federal, com o respectivo recibo, e as devidas atualizações e/ou complementações ou, no caso de o nomeado não ser declarante, declaração firmada por ele próprio, nos termos da Lei nº 8.730/1993 e Lei nº 8.429/1992;</w:t>
            </w:r>
          </w:p>
        </w:tc>
      </w:tr>
      <w:tr w:rsidR="00B12DA5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B12DA5" w:rsidRPr="001B7CD8" w:rsidRDefault="00B12DA5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Diploma, devidamente registrado, de conclusão de curso de graduação de nível superior na área de formação do cargo para o qual prestou concurso, fornecido por instituição de ensino superior reconhecida pelo Ministério da Educação, e registro no Conselho de Classe correspondente;</w:t>
            </w:r>
          </w:p>
        </w:tc>
      </w:tr>
      <w:tr w:rsidR="0066266C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6266C" w:rsidRPr="001B7CD8" w:rsidRDefault="00B12DA5" w:rsidP="001B7CD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Declaração firmada pelo nomeado de que percebe (ou não) proventos de inatividade, seja pela União, por Estado ou por Município, preencher modelo incluso no anexo III;</w:t>
            </w:r>
          </w:p>
        </w:tc>
      </w:tr>
      <w:tr w:rsidR="0066266C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6266C" w:rsidRPr="001B7CD8" w:rsidRDefault="00643B0E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 xml:space="preserve">Relação das funções e cargos de direção que exerça ou tenha exercido nos dois anos anteriores em órgãos ou empresas ou instituições públicas ou privadas, no Brasil ou no Exterior, se for o </w:t>
            </w:r>
            <w:proofErr w:type="gramStart"/>
            <w:r w:rsidRPr="001B7CD8">
              <w:rPr>
                <w:sz w:val="20"/>
                <w:szCs w:val="20"/>
              </w:rPr>
              <w:t>caso;</w:t>
            </w:r>
            <w:proofErr w:type="gramEnd"/>
            <w:r w:rsidRPr="001B7CD8">
              <w:rPr>
                <w:sz w:val="20"/>
                <w:szCs w:val="20"/>
              </w:rPr>
              <w:t>(modelo incluso no anexo III);</w:t>
            </w:r>
          </w:p>
        </w:tc>
      </w:tr>
      <w:tr w:rsidR="0066266C" w:rsidRPr="00226443" w:rsidTr="0066266C">
        <w:trPr>
          <w:trHeight w:val="255"/>
          <w:jc w:val="center"/>
        </w:trPr>
        <w:tc>
          <w:tcPr>
            <w:tcW w:w="9707" w:type="dxa"/>
            <w:vAlign w:val="center"/>
          </w:tcPr>
          <w:p w:rsidR="0066266C" w:rsidRPr="001B7CD8" w:rsidRDefault="0066266C" w:rsidP="001B7CD8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Declaração de acumulação de cargo ou função pública, quando for o caso, ou sua negativa; (modelo incluso no anexo III);</w:t>
            </w:r>
          </w:p>
        </w:tc>
      </w:tr>
      <w:tr w:rsidR="0066266C" w:rsidRPr="00BB3748" w:rsidTr="0066266C">
        <w:trPr>
          <w:trHeight w:val="255"/>
          <w:jc w:val="center"/>
        </w:trPr>
        <w:tc>
          <w:tcPr>
            <w:tcW w:w="9707" w:type="dxa"/>
            <w:vAlign w:val="bottom"/>
          </w:tcPr>
          <w:p w:rsidR="0066266C" w:rsidRPr="001B7CD8" w:rsidRDefault="0066266C" w:rsidP="001B7CD8">
            <w:pPr>
              <w:pStyle w:val="PargrafodaLista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1B7CD8">
              <w:rPr>
                <w:sz w:val="20"/>
                <w:szCs w:val="20"/>
              </w:rPr>
              <w:t>Declaração de não utilização de mão-de-obra infantil (modelo incluso no anexo III)</w:t>
            </w:r>
          </w:p>
        </w:tc>
      </w:tr>
    </w:tbl>
    <w:p w:rsidR="0066266C" w:rsidRDefault="0066266C" w:rsidP="0066266C">
      <w:pPr>
        <w:pStyle w:val="Corpodetexto2"/>
        <w:rPr>
          <w:sz w:val="22"/>
          <w:szCs w:val="22"/>
        </w:rPr>
      </w:pPr>
    </w:p>
    <w:p w:rsidR="001B7CD8" w:rsidRPr="004F3467" w:rsidRDefault="001B7CD8" w:rsidP="001B7CD8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8"/>
          <w:szCs w:val="28"/>
          <w:u w:val="single"/>
        </w:rPr>
      </w:pPr>
      <w:r w:rsidRPr="004F3467">
        <w:rPr>
          <w:b/>
          <w:iCs/>
          <w:sz w:val="28"/>
          <w:szCs w:val="28"/>
          <w:u w:val="single"/>
        </w:rPr>
        <w:lastRenderedPageBreak/>
        <w:t>ANEXO III</w:t>
      </w:r>
    </w:p>
    <w:p w:rsidR="001B7CD8" w:rsidRDefault="001B7CD8" w:rsidP="00850685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850685" w:rsidRPr="00B12CAB" w:rsidRDefault="00850685" w:rsidP="00850685">
      <w:pPr>
        <w:pStyle w:val="Corpodetexto2"/>
        <w:spacing w:line="360" w:lineRule="auto"/>
        <w:jc w:val="center"/>
        <w:rPr>
          <w:sz w:val="22"/>
          <w:szCs w:val="22"/>
        </w:rPr>
      </w:pPr>
      <w:r w:rsidRPr="00B12CAB">
        <w:rPr>
          <w:sz w:val="22"/>
          <w:szCs w:val="22"/>
        </w:rPr>
        <w:t>AS DECLARAÇÕES DEVEM SER DIGITADAS, ASSINADAS PELO CANDIDATO E AINDA TER EXCLUÍDOS O CABEÇALHO DESTA PREFEITURA.</w:t>
      </w:r>
    </w:p>
    <w:p w:rsidR="00850685" w:rsidRPr="00B12CAB" w:rsidRDefault="00850685" w:rsidP="00850685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</w:p>
    <w:p w:rsidR="00FE0140" w:rsidRDefault="00FE0140" w:rsidP="00FE0140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MODELOS DE DECLARAÇÕES</w:t>
      </w:r>
    </w:p>
    <w:p w:rsidR="00FE0140" w:rsidRDefault="00FE0140" w:rsidP="00FE0140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both"/>
        <w:rPr>
          <w:iCs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E0140" w:rsidRPr="00FB2C15" w:rsidTr="009D5BE1">
        <w:trPr>
          <w:trHeight w:val="207"/>
        </w:trPr>
        <w:tc>
          <w:tcPr>
            <w:tcW w:w="875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FE0140" w:rsidRPr="00470455" w:rsidRDefault="00FE0140" w:rsidP="00FE0140">
            <w:pPr>
              <w:jc w:val="center"/>
              <w:rPr>
                <w:rFonts w:ascii="Arial" w:hAnsi="Arial" w:cs="Arial"/>
                <w:bCs/>
              </w:rPr>
            </w:pPr>
            <w:r w:rsidRPr="00470455">
              <w:rPr>
                <w:rFonts w:ascii="Arial" w:hAnsi="Arial" w:cs="Arial"/>
                <w:bCs/>
                <w:sz w:val="22"/>
                <w:szCs w:val="22"/>
              </w:rPr>
              <w:t>DECLARAÇÃO DE RESIDÊNCIA</w:t>
            </w:r>
          </w:p>
        </w:tc>
      </w:tr>
    </w:tbl>
    <w:p w:rsidR="00FE0140" w:rsidRPr="00FB2C15" w:rsidRDefault="00FE0140" w:rsidP="00FE0140">
      <w:pPr>
        <w:jc w:val="both"/>
        <w:rPr>
          <w:rFonts w:ascii="Arial" w:hAnsi="Arial" w:cs="Arial"/>
          <w:bCs/>
        </w:rPr>
      </w:pPr>
    </w:p>
    <w:p w:rsidR="00FE0140" w:rsidRPr="00FB2C15" w:rsidRDefault="00FE0140" w:rsidP="00FE0140">
      <w:pPr>
        <w:jc w:val="both"/>
        <w:rPr>
          <w:rFonts w:ascii="Arial" w:hAnsi="Arial" w:cs="Arial"/>
        </w:rPr>
      </w:pPr>
    </w:p>
    <w:p w:rsidR="00FE0140" w:rsidRPr="00FB2C15" w:rsidRDefault="00FE0140" w:rsidP="00FE01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Eu _______________________________________________________, portador (a) do RG nº ___________________ e CP</w:t>
      </w:r>
      <w:r w:rsidR="00094817" w:rsidRPr="00FB2C15">
        <w:rPr>
          <w:rFonts w:ascii="Arial" w:hAnsi="Arial" w:cs="Arial"/>
          <w:bCs/>
        </w:rPr>
        <w:t>F nº _____________________</w:t>
      </w:r>
      <w:r w:rsidRPr="00FB2C15">
        <w:rPr>
          <w:rFonts w:ascii="Arial" w:hAnsi="Arial" w:cs="Arial"/>
          <w:bCs/>
        </w:rPr>
        <w:t>____, declaro, para os devidos fins de comprovação de residência, sob as penas da Lei (art. 2º da Lei nº 7.115/83), que sou residente e domiciliado à (rua, travessa, avenida e afins) ______________________</w:t>
      </w:r>
      <w:r w:rsidR="00094817" w:rsidRPr="00FB2C15">
        <w:rPr>
          <w:rFonts w:ascii="Arial" w:hAnsi="Arial" w:cs="Arial"/>
          <w:bCs/>
        </w:rPr>
        <w:t>_______________________</w:t>
      </w:r>
      <w:r w:rsidRPr="00FB2C15">
        <w:rPr>
          <w:rFonts w:ascii="Arial" w:hAnsi="Arial" w:cs="Arial"/>
          <w:bCs/>
        </w:rPr>
        <w:t>___________, nº ______, complemento ____________________________, bairro ___________________________, CEP _______________, na cidade de _________________________________, Estado _____, conforme cópia de comprovante anexo.</w:t>
      </w:r>
    </w:p>
    <w:p w:rsidR="00FE0140" w:rsidRPr="00FB2C15" w:rsidRDefault="00FE0140" w:rsidP="00FE01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Declaro, ainda, estar ciente de que declaração falsa pode implicar sanção penal prevista no art. 299, do Código Penal, </w:t>
      </w:r>
      <w:r w:rsidRPr="00FB2C15">
        <w:rPr>
          <w:rFonts w:ascii="Arial" w:hAnsi="Arial" w:cs="Arial"/>
          <w:bCs/>
          <w:i/>
        </w:rPr>
        <w:t xml:space="preserve">in </w:t>
      </w:r>
      <w:proofErr w:type="spellStart"/>
      <w:r w:rsidRPr="00FB2C15">
        <w:rPr>
          <w:rFonts w:ascii="Arial" w:hAnsi="Arial" w:cs="Arial"/>
          <w:bCs/>
          <w:i/>
        </w:rPr>
        <w:t>verbis</w:t>
      </w:r>
      <w:proofErr w:type="spellEnd"/>
      <w:r w:rsidRPr="00FB2C15">
        <w:rPr>
          <w:rFonts w:ascii="Arial" w:hAnsi="Arial" w:cs="Arial"/>
          <w:bCs/>
        </w:rPr>
        <w:t>:</w:t>
      </w:r>
    </w:p>
    <w:p w:rsidR="00FE0140" w:rsidRPr="00996414" w:rsidRDefault="00FE0140" w:rsidP="00FE0140">
      <w:pPr>
        <w:spacing w:line="276" w:lineRule="auto"/>
        <w:ind w:left="411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“</w:t>
      </w:r>
      <w:r>
        <w:rPr>
          <w:rFonts w:ascii="Arial" w:hAnsi="Arial" w:cs="Arial"/>
          <w:b/>
          <w:bCs/>
        </w:rPr>
        <w:t xml:space="preserve">Art. 299 – </w:t>
      </w:r>
      <w:r w:rsidRPr="00BA2199">
        <w:rPr>
          <w:rFonts w:ascii="Arial" w:hAnsi="Arial" w:cs="Arial"/>
          <w:bCs/>
          <w:i/>
          <w:sz w:val="22"/>
          <w:szCs w:val="22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</w:t>
      </w:r>
      <w:proofErr w:type="gramStart"/>
      <w:r w:rsidRPr="00BA2199">
        <w:rPr>
          <w:rFonts w:ascii="Arial" w:hAnsi="Arial" w:cs="Arial"/>
          <w:bCs/>
          <w:i/>
          <w:sz w:val="22"/>
          <w:szCs w:val="22"/>
        </w:rPr>
        <w:t>1</w:t>
      </w:r>
      <w:proofErr w:type="gramEnd"/>
      <w:r w:rsidRPr="00BA2199">
        <w:rPr>
          <w:rFonts w:ascii="Arial" w:hAnsi="Arial" w:cs="Arial"/>
          <w:bCs/>
          <w:i/>
          <w:sz w:val="22"/>
          <w:szCs w:val="22"/>
        </w:rPr>
        <w:t xml:space="preserve"> (um) a 5 (cinco) anos e multa, se o documento é público e reclusão de 1 (um) a 3 (três) anos, se o documento é particular.” </w:t>
      </w:r>
    </w:p>
    <w:p w:rsidR="00FE0140" w:rsidRDefault="00FE0140" w:rsidP="00FE0140">
      <w:pPr>
        <w:rPr>
          <w:rFonts w:ascii="Arial" w:hAnsi="Arial" w:cs="Arial"/>
          <w:b/>
          <w:bCs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São Luís (MA), ____de ___________de 20</w:t>
      </w:r>
      <w:r w:rsidR="00850685">
        <w:rPr>
          <w:rFonts w:ascii="Arial" w:hAnsi="Arial" w:cs="Arial"/>
          <w:bCs/>
        </w:rPr>
        <w:t>1</w:t>
      </w:r>
      <w:r w:rsidR="00420661">
        <w:rPr>
          <w:rFonts w:ascii="Arial" w:hAnsi="Arial" w:cs="Arial"/>
          <w:bCs/>
        </w:rPr>
        <w:t>9</w:t>
      </w:r>
      <w:r w:rsidRPr="00FB2C15">
        <w:rPr>
          <w:rFonts w:ascii="Arial" w:hAnsi="Arial" w:cs="Arial"/>
          <w:bCs/>
        </w:rPr>
        <w:t>.</w:t>
      </w: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173BC8" w:rsidRPr="001B7CD8" w:rsidRDefault="00FE0140" w:rsidP="001B7CD8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173BC8" w:rsidRPr="00FB2C15" w:rsidTr="00431101">
        <w:trPr>
          <w:trHeight w:val="207"/>
        </w:trPr>
        <w:tc>
          <w:tcPr>
            <w:tcW w:w="875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173BC8" w:rsidRPr="00470455" w:rsidRDefault="00173BC8" w:rsidP="00431101">
            <w:pPr>
              <w:jc w:val="center"/>
              <w:rPr>
                <w:rFonts w:ascii="Arial" w:hAnsi="Arial" w:cs="Arial"/>
                <w:bCs/>
              </w:rPr>
            </w:pPr>
            <w:r w:rsidRPr="0047045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DECLARAÇÃO DE RESIDÊNCIA</w:t>
            </w:r>
            <w:r w:rsidR="004206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73BC8">
              <w:rPr>
                <w:rFonts w:ascii="Arial" w:hAnsi="Arial" w:cs="Arial"/>
                <w:bCs/>
                <w:sz w:val="22"/>
                <w:szCs w:val="22"/>
              </w:rPr>
              <w:t>em trânsito</w:t>
            </w:r>
          </w:p>
        </w:tc>
      </w:tr>
    </w:tbl>
    <w:p w:rsidR="00173BC8" w:rsidRPr="00FB2C15" w:rsidRDefault="00173BC8" w:rsidP="00173BC8">
      <w:pPr>
        <w:jc w:val="both"/>
        <w:rPr>
          <w:rFonts w:ascii="Arial" w:hAnsi="Arial" w:cs="Arial"/>
          <w:bCs/>
        </w:rPr>
      </w:pPr>
    </w:p>
    <w:p w:rsidR="00173BC8" w:rsidRPr="00173BC8" w:rsidRDefault="00173BC8" w:rsidP="00173BC8">
      <w:pPr>
        <w:spacing w:line="360" w:lineRule="auto"/>
        <w:jc w:val="both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</w:rPr>
        <w:t xml:space="preserve">Eu _______________________________________________________, portador (a) do RG nº _________________________________________ e CPF nº _________________________, declaro, para os devidos fins de comprovação de residência, sob as penas da Lei (art. 2º da Lei nº 7.115/83), que me encontro em trânsito de residência para o município de São Luís, Estado do Maranhão, comprometendo-me em informar imediatamente quando efetivada a mudança de residência à </w:t>
      </w:r>
      <w:r w:rsidRPr="001B7CD8">
        <w:rPr>
          <w:rFonts w:ascii="Arial" w:hAnsi="Arial" w:cs="Arial"/>
          <w:bCs/>
          <w:u w:val="single"/>
        </w:rPr>
        <w:t xml:space="preserve">Secretaria Municipal de Administração – SEMAD e à Procuradoria Geral do município – PGM </w:t>
      </w:r>
      <w:r w:rsidRPr="00173BC8">
        <w:rPr>
          <w:rFonts w:ascii="Arial" w:hAnsi="Arial" w:cs="Arial"/>
          <w:bCs/>
        </w:rPr>
        <w:t xml:space="preserve">para fins administrativos. </w:t>
      </w:r>
    </w:p>
    <w:p w:rsidR="00173BC8" w:rsidRPr="00173BC8" w:rsidRDefault="00173BC8" w:rsidP="00173BC8">
      <w:pPr>
        <w:spacing w:line="360" w:lineRule="auto"/>
        <w:jc w:val="both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</w:rPr>
        <w:t xml:space="preserve">Declaro, ainda, estar ciente de que declaração falsa pode implicar sanção penal prevista no art. 299, do Código Penal, </w:t>
      </w:r>
      <w:r w:rsidRPr="00173BC8">
        <w:rPr>
          <w:rFonts w:ascii="Arial" w:hAnsi="Arial" w:cs="Arial"/>
          <w:bCs/>
          <w:i/>
          <w:iCs/>
        </w:rPr>
        <w:t xml:space="preserve">in </w:t>
      </w:r>
      <w:proofErr w:type="spellStart"/>
      <w:r w:rsidRPr="00173BC8">
        <w:rPr>
          <w:rFonts w:ascii="Arial" w:hAnsi="Arial" w:cs="Arial"/>
          <w:bCs/>
          <w:i/>
          <w:iCs/>
        </w:rPr>
        <w:t>verbis</w:t>
      </w:r>
      <w:proofErr w:type="spellEnd"/>
      <w:r w:rsidRPr="00173BC8">
        <w:rPr>
          <w:rFonts w:ascii="Arial" w:hAnsi="Arial" w:cs="Arial"/>
          <w:bCs/>
        </w:rPr>
        <w:t xml:space="preserve">: </w:t>
      </w:r>
    </w:p>
    <w:p w:rsidR="00173BC8" w:rsidRPr="00173BC8" w:rsidRDefault="00173BC8" w:rsidP="00173BC8">
      <w:pPr>
        <w:spacing w:line="276" w:lineRule="auto"/>
        <w:ind w:left="3540"/>
        <w:jc w:val="both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  <w:i/>
          <w:iCs/>
        </w:rPr>
        <w:t>“</w:t>
      </w:r>
      <w:r w:rsidRPr="00173BC8">
        <w:rPr>
          <w:rFonts w:ascii="Arial" w:hAnsi="Arial" w:cs="Arial"/>
          <w:b/>
          <w:bCs/>
          <w:i/>
          <w:iCs/>
        </w:rPr>
        <w:t xml:space="preserve">Art. 299 – </w:t>
      </w:r>
      <w:r w:rsidRPr="00173BC8">
        <w:rPr>
          <w:rFonts w:ascii="Arial" w:hAnsi="Arial" w:cs="Arial"/>
          <w:bCs/>
          <w:i/>
          <w:iCs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</w:t>
      </w:r>
      <w:proofErr w:type="gramStart"/>
      <w:r w:rsidRPr="00173BC8">
        <w:rPr>
          <w:rFonts w:ascii="Arial" w:hAnsi="Arial" w:cs="Arial"/>
          <w:bCs/>
          <w:i/>
          <w:iCs/>
        </w:rPr>
        <w:t>1</w:t>
      </w:r>
      <w:proofErr w:type="gramEnd"/>
      <w:r w:rsidRPr="00173BC8">
        <w:rPr>
          <w:rFonts w:ascii="Arial" w:hAnsi="Arial" w:cs="Arial"/>
          <w:bCs/>
          <w:i/>
          <w:iCs/>
        </w:rPr>
        <w:t xml:space="preserve"> (um) a 5 (cinco) anos e multa, se o documento é público e reclusão de 1 (um) a 3 (três) anos, se o documento é particular.” </w:t>
      </w:r>
    </w:p>
    <w:p w:rsidR="00173BC8" w:rsidRDefault="00173BC8" w:rsidP="00173BC8">
      <w:pPr>
        <w:spacing w:line="360" w:lineRule="auto"/>
        <w:jc w:val="center"/>
        <w:rPr>
          <w:rFonts w:ascii="Arial" w:hAnsi="Arial" w:cs="Arial"/>
          <w:bCs/>
        </w:rPr>
      </w:pPr>
    </w:p>
    <w:p w:rsidR="00173BC8" w:rsidRPr="00173BC8" w:rsidRDefault="00173BC8" w:rsidP="00173BC8">
      <w:pPr>
        <w:spacing w:line="360" w:lineRule="auto"/>
        <w:jc w:val="center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</w:rPr>
        <w:t>São Luís (MA), ____de ___________de 201</w:t>
      </w:r>
      <w:r w:rsidR="00420661">
        <w:rPr>
          <w:rFonts w:ascii="Arial" w:hAnsi="Arial" w:cs="Arial"/>
          <w:bCs/>
        </w:rPr>
        <w:t>9</w:t>
      </w:r>
      <w:r w:rsidRPr="00173BC8">
        <w:rPr>
          <w:rFonts w:ascii="Arial" w:hAnsi="Arial" w:cs="Arial"/>
          <w:bCs/>
        </w:rPr>
        <w:t xml:space="preserve">. </w:t>
      </w:r>
    </w:p>
    <w:p w:rsidR="00173BC8" w:rsidRPr="00173BC8" w:rsidRDefault="00173BC8" w:rsidP="00173BC8">
      <w:pPr>
        <w:spacing w:line="360" w:lineRule="auto"/>
        <w:jc w:val="center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</w:rPr>
        <w:t xml:space="preserve">___________________________________________ </w:t>
      </w:r>
    </w:p>
    <w:p w:rsidR="00173BC8" w:rsidRDefault="00173BC8" w:rsidP="00173BC8">
      <w:pPr>
        <w:spacing w:line="360" w:lineRule="auto"/>
        <w:jc w:val="center"/>
        <w:rPr>
          <w:rFonts w:ascii="Arial" w:hAnsi="Arial" w:cs="Arial"/>
          <w:bCs/>
        </w:rPr>
      </w:pPr>
      <w:r w:rsidRPr="00173BC8">
        <w:rPr>
          <w:rFonts w:ascii="Arial" w:hAnsi="Arial" w:cs="Arial"/>
          <w:bCs/>
        </w:rPr>
        <w:t>Declarante</w:t>
      </w:r>
    </w:p>
    <w:p w:rsidR="00173BC8" w:rsidRDefault="00173BC8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173BC8" w:rsidRDefault="00173BC8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420661" w:rsidRDefault="00420661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173BC8" w:rsidRDefault="00173BC8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643B0E" w:rsidRDefault="00643B0E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173BC8" w:rsidRDefault="00173BC8" w:rsidP="00094817">
      <w:pPr>
        <w:spacing w:line="360" w:lineRule="auto"/>
        <w:jc w:val="center"/>
        <w:rPr>
          <w:rFonts w:ascii="Arial" w:hAnsi="Arial" w:cs="Arial"/>
          <w:bCs/>
        </w:rPr>
      </w:pPr>
    </w:p>
    <w:p w:rsidR="00173BC8" w:rsidRPr="00FB2C15" w:rsidRDefault="00173BC8" w:rsidP="00094817">
      <w:pPr>
        <w:spacing w:line="360" w:lineRule="auto"/>
        <w:jc w:val="center"/>
        <w:rPr>
          <w:rFonts w:ascii="Arial" w:hAnsi="Arial" w:cs="Arial"/>
          <w:bCs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FE0140" w:rsidRPr="00485AA3" w:rsidTr="009D5BE1">
        <w:trPr>
          <w:trHeight w:val="207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FE0140" w:rsidRPr="00FB2C15" w:rsidRDefault="00FE0140" w:rsidP="00FE0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C15">
              <w:rPr>
                <w:rFonts w:ascii="Arial" w:hAnsi="Arial" w:cs="Arial"/>
                <w:bCs/>
                <w:sz w:val="22"/>
                <w:szCs w:val="22"/>
              </w:rPr>
              <w:lastRenderedPageBreak/>
              <w:t>DECLARAÇÃO DE NÃO UTILIZAÇÃO DE MÃO DE OBRA INFANTIL</w:t>
            </w:r>
          </w:p>
        </w:tc>
      </w:tr>
    </w:tbl>
    <w:p w:rsidR="00FE0140" w:rsidRPr="00FB2C15" w:rsidRDefault="00FE0140" w:rsidP="00FE0140">
      <w:pPr>
        <w:jc w:val="both"/>
        <w:rPr>
          <w:rFonts w:ascii="Arial" w:hAnsi="Arial" w:cs="Arial"/>
          <w:bCs/>
        </w:rPr>
      </w:pPr>
    </w:p>
    <w:p w:rsidR="00094817" w:rsidRPr="00FB2C15" w:rsidRDefault="00094817" w:rsidP="00FE0140">
      <w:pPr>
        <w:jc w:val="both"/>
        <w:rPr>
          <w:rFonts w:ascii="Arial" w:hAnsi="Arial" w:cs="Arial"/>
        </w:rPr>
      </w:pPr>
    </w:p>
    <w:p w:rsidR="00FE0140" w:rsidRPr="00FB2C15" w:rsidRDefault="00094817" w:rsidP="00FE01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Eu _</w:t>
      </w:r>
      <w:r w:rsidR="00FE0140" w:rsidRPr="00FB2C15">
        <w:rPr>
          <w:rFonts w:ascii="Arial" w:hAnsi="Arial" w:cs="Arial"/>
          <w:bCs/>
        </w:rPr>
        <w:t>______________________________________________________, portador (a) do RG nº ___________________ e CPF nº ______________________________________, ocupante do cargo</w:t>
      </w:r>
      <w:r w:rsidR="00FB2C15" w:rsidRPr="00FB2C15">
        <w:rPr>
          <w:rFonts w:ascii="Arial" w:hAnsi="Arial" w:cs="Arial"/>
          <w:bCs/>
        </w:rPr>
        <w:t xml:space="preserve">/função </w:t>
      </w:r>
      <w:r w:rsidR="00850685" w:rsidRPr="00850685">
        <w:rPr>
          <w:rFonts w:ascii="Arial" w:hAnsi="Arial" w:cs="Arial"/>
          <w:bCs/>
          <w:u w:val="single"/>
        </w:rPr>
        <w:t>Procurador do Município</w:t>
      </w:r>
      <w:r w:rsidR="00FE0140" w:rsidRPr="00FB2C15">
        <w:rPr>
          <w:rFonts w:ascii="Arial" w:hAnsi="Arial" w:cs="Arial"/>
          <w:bCs/>
        </w:rPr>
        <w:t xml:space="preserve">, do Órgão Municipal </w:t>
      </w:r>
      <w:r w:rsidR="00850685" w:rsidRPr="00850685">
        <w:rPr>
          <w:rFonts w:ascii="Arial" w:hAnsi="Arial" w:cs="Arial"/>
          <w:bCs/>
          <w:u w:val="single"/>
        </w:rPr>
        <w:t>Procuradoria Geral do Município</w:t>
      </w:r>
      <w:r w:rsidR="00FE0140" w:rsidRPr="00FB2C15">
        <w:rPr>
          <w:rFonts w:ascii="Arial" w:hAnsi="Arial" w:cs="Arial"/>
          <w:bCs/>
        </w:rPr>
        <w:t xml:space="preserve">, DECLARO, para os fins de direito e sob as penas da lei que, em observação aos artigos 7º, XXXIII; </w:t>
      </w:r>
      <w:proofErr w:type="gramStart"/>
      <w:r w:rsidR="00FE0140" w:rsidRPr="00FB2C15">
        <w:rPr>
          <w:rFonts w:ascii="Arial" w:hAnsi="Arial" w:cs="Arial"/>
          <w:bCs/>
        </w:rPr>
        <w:t>227, “Caput” e parágrafos</w:t>
      </w:r>
      <w:proofErr w:type="gramEnd"/>
      <w:r w:rsidR="00FE0140" w:rsidRPr="00FB2C15">
        <w:rPr>
          <w:rFonts w:ascii="Arial" w:hAnsi="Arial" w:cs="Arial"/>
          <w:bCs/>
        </w:rPr>
        <w:t xml:space="preserve"> da Constituição Federal de 1988, bem como em consonância com o inciso XXVIII da Lei 4.615, de 19 de junho de 2006 e Lei Municipal nº 5.265, de 12 de janeiro de 2010, não utilizo mão de obra de menores de idade em atividades insalubres, perigosas, penosas, inclusive em situação de empregado doméstico. </w:t>
      </w: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São Luís (MA), _____ de ______________de 20</w:t>
      </w:r>
      <w:r w:rsidR="00850685">
        <w:rPr>
          <w:rFonts w:ascii="Arial" w:hAnsi="Arial" w:cs="Arial"/>
          <w:bCs/>
        </w:rPr>
        <w:t>1</w:t>
      </w:r>
      <w:r w:rsidR="00420661">
        <w:rPr>
          <w:rFonts w:ascii="Arial" w:hAnsi="Arial" w:cs="Arial"/>
          <w:bCs/>
        </w:rPr>
        <w:t>9</w:t>
      </w:r>
      <w:r w:rsidRPr="00FB2C15">
        <w:rPr>
          <w:rFonts w:ascii="Arial" w:hAnsi="Arial" w:cs="Arial"/>
          <w:bCs/>
        </w:rPr>
        <w:t>.</w:t>
      </w:r>
    </w:p>
    <w:p w:rsidR="00850685" w:rsidRDefault="00850685" w:rsidP="00FE0140">
      <w:pPr>
        <w:spacing w:line="360" w:lineRule="auto"/>
        <w:jc w:val="center"/>
        <w:rPr>
          <w:rFonts w:ascii="Arial" w:hAnsi="Arial" w:cs="Arial"/>
          <w:bCs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FE0140" w:rsidRDefault="00FE0140" w:rsidP="00FE0140">
      <w:pPr>
        <w:jc w:val="right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right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850685" w:rsidRDefault="0085068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850685" w:rsidRDefault="0085068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850685" w:rsidRDefault="0085068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0141D3" w:rsidRDefault="000141D3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0141D3" w:rsidRDefault="000141D3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850685" w:rsidRDefault="0085068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rPr>
          <w:b/>
          <w:sz w:val="22"/>
          <w:szCs w:val="22"/>
        </w:rPr>
      </w:pPr>
    </w:p>
    <w:p w:rsidR="00FE0140" w:rsidRPr="00F66BB8" w:rsidRDefault="00FE0140" w:rsidP="00C161DD">
      <w:pPr>
        <w:spacing w:line="360" w:lineRule="auto"/>
        <w:rPr>
          <w:sz w:val="2"/>
          <w:szCs w:val="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61149D" w:rsidRPr="009D5BE1" w:rsidTr="00D30E0C">
        <w:trPr>
          <w:trHeight w:val="207"/>
          <w:jc w:val="center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61149D" w:rsidRPr="002931D1" w:rsidRDefault="0061149D" w:rsidP="00D30E0C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31D1">
              <w:rPr>
                <w:rFonts w:ascii="Arial" w:hAnsi="Arial" w:cs="Arial"/>
                <w:bCs/>
                <w:sz w:val="22"/>
                <w:szCs w:val="22"/>
              </w:rPr>
              <w:lastRenderedPageBreak/>
              <w:t>DECLARAÇÃO DE EXERCÍCIO OU NÃO DE CARGO PÚBLICO</w:t>
            </w:r>
            <w:r w:rsidRPr="002931D1">
              <w:rPr>
                <w:rStyle w:val="Refdenotaderodap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</w:tr>
    </w:tbl>
    <w:p w:rsidR="0061149D" w:rsidRPr="00F66BB8" w:rsidRDefault="0061149D" w:rsidP="0061149D">
      <w:pPr>
        <w:spacing w:line="360" w:lineRule="auto"/>
        <w:jc w:val="center"/>
        <w:rPr>
          <w:sz w:val="2"/>
          <w:szCs w:val="2"/>
        </w:rPr>
      </w:pPr>
    </w:p>
    <w:p w:rsidR="0061149D" w:rsidRDefault="0061149D" w:rsidP="0061149D">
      <w:pPr>
        <w:jc w:val="center"/>
        <w:rPr>
          <w:rFonts w:ascii="Arial" w:hAnsi="Arial" w:cs="Arial"/>
          <w:bCs/>
          <w:sz w:val="20"/>
          <w:szCs w:val="20"/>
        </w:rPr>
      </w:pPr>
    </w:p>
    <w:p w:rsidR="0061149D" w:rsidRPr="0061149D" w:rsidRDefault="0061149D" w:rsidP="0061149D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 xml:space="preserve">Eu _____________________________, portador (a) do RG nº ______________ e CPF nº ______________________, declaro, para investidura no cargo de </w:t>
      </w:r>
      <w:r w:rsidRPr="0061149D">
        <w:rPr>
          <w:rFonts w:ascii="Arial" w:hAnsi="Arial" w:cs="Arial"/>
          <w:bCs/>
          <w:sz w:val="22"/>
          <w:szCs w:val="22"/>
          <w:u w:val="single"/>
        </w:rPr>
        <w:t>Procurador do Município</w:t>
      </w:r>
      <w:r w:rsidRPr="0061149D">
        <w:rPr>
          <w:rFonts w:ascii="Arial" w:hAnsi="Arial" w:cs="Arial"/>
          <w:bCs/>
          <w:sz w:val="22"/>
          <w:szCs w:val="22"/>
        </w:rPr>
        <w:t xml:space="preserve">, do quadro da </w:t>
      </w:r>
      <w:r w:rsidRPr="0061149D">
        <w:rPr>
          <w:rFonts w:ascii="Arial" w:hAnsi="Arial" w:cs="Arial"/>
          <w:bCs/>
          <w:sz w:val="22"/>
          <w:szCs w:val="22"/>
          <w:u w:val="single"/>
        </w:rPr>
        <w:t xml:space="preserve">Procuradoria Geral do Município </w:t>
      </w:r>
      <w:r w:rsidRPr="0061149D">
        <w:rPr>
          <w:rFonts w:ascii="Arial" w:hAnsi="Arial" w:cs="Arial"/>
          <w:bCs/>
          <w:sz w:val="22"/>
          <w:szCs w:val="22"/>
        </w:rPr>
        <w:t xml:space="preserve">que:     </w:t>
      </w:r>
    </w:p>
    <w:p w:rsidR="0061149D" w:rsidRPr="0061149D" w:rsidRDefault="0061149D" w:rsidP="0061149D">
      <w:pPr>
        <w:jc w:val="both"/>
        <w:rPr>
          <w:rFonts w:ascii="Arial" w:hAnsi="Arial" w:cs="Arial"/>
          <w:bCs/>
          <w:sz w:val="22"/>
          <w:szCs w:val="22"/>
        </w:rPr>
      </w:pPr>
    </w:p>
    <w:p w:rsidR="0061149D" w:rsidRPr="0061149D" w:rsidRDefault="0061149D" w:rsidP="0061149D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1149D">
        <w:rPr>
          <w:rFonts w:ascii="Arial" w:hAnsi="Arial" w:cs="Arial"/>
          <w:b/>
          <w:bCs/>
          <w:sz w:val="22"/>
          <w:szCs w:val="22"/>
        </w:rPr>
        <w:t xml:space="preserve">( </w:t>
      </w:r>
      <w:proofErr w:type="gramEnd"/>
      <w:r w:rsidRPr="0061149D">
        <w:rPr>
          <w:rFonts w:ascii="Arial" w:hAnsi="Arial" w:cs="Arial"/>
          <w:b/>
          <w:bCs/>
          <w:sz w:val="22"/>
          <w:szCs w:val="22"/>
        </w:rPr>
        <w:t>)</w:t>
      </w:r>
      <w:r w:rsidRPr="0061149D">
        <w:rPr>
          <w:rFonts w:ascii="Arial" w:hAnsi="Arial" w:cs="Arial"/>
          <w:bCs/>
          <w:sz w:val="22"/>
          <w:szCs w:val="22"/>
        </w:rPr>
        <w:t xml:space="preserve"> Não exerço nenhum cargo público (função ou emprego em Entidades Federais. Estaduais ou Municipais), bem como Autarquias, Empresas Públicas ou de Economia Mista e em Fundações Públicas.</w:t>
      </w:r>
    </w:p>
    <w:p w:rsidR="0061149D" w:rsidRPr="0061149D" w:rsidRDefault="0061149D" w:rsidP="0061149D">
      <w:pPr>
        <w:jc w:val="both"/>
        <w:rPr>
          <w:rFonts w:ascii="Arial" w:hAnsi="Arial" w:cs="Arial"/>
          <w:bCs/>
          <w:sz w:val="22"/>
          <w:szCs w:val="22"/>
        </w:rPr>
      </w:pPr>
    </w:p>
    <w:p w:rsidR="0061149D" w:rsidRPr="0061149D" w:rsidRDefault="0061149D" w:rsidP="0061149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1149D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61149D">
        <w:rPr>
          <w:rFonts w:ascii="Arial" w:hAnsi="Arial" w:cs="Arial"/>
          <w:b/>
          <w:bCs/>
          <w:sz w:val="22"/>
          <w:szCs w:val="22"/>
        </w:rPr>
        <w:t>)</w:t>
      </w:r>
      <w:r w:rsidRPr="0061149D">
        <w:rPr>
          <w:rFonts w:ascii="Arial" w:hAnsi="Arial" w:cs="Arial"/>
          <w:bCs/>
          <w:sz w:val="22"/>
          <w:szCs w:val="22"/>
        </w:rPr>
        <w:t xml:space="preserve"> Exerço o (s) cargos (s) público (s), função (es) ou emprego (s) abaixo: </w:t>
      </w:r>
    </w:p>
    <w:p w:rsidR="0061149D" w:rsidRPr="0061149D" w:rsidRDefault="0061149D" w:rsidP="006114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>______________________________________cuja jornada de trabalho é de _________horas semanais.</w:t>
      </w:r>
    </w:p>
    <w:p w:rsidR="0061149D" w:rsidRPr="0061149D" w:rsidRDefault="0061149D" w:rsidP="0061149D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>_______________________________________cuja jornada de trabalho é de _________horas semanais.</w:t>
      </w:r>
    </w:p>
    <w:p w:rsidR="0061149D" w:rsidRPr="002931D1" w:rsidRDefault="0061149D" w:rsidP="0061149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Declaro,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:rsidR="0061149D" w:rsidRPr="00EE443F" w:rsidRDefault="0061149D" w:rsidP="0061149D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74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61149D" w:rsidRPr="00952838" w:rsidTr="00D30E0C">
        <w:trPr>
          <w:trHeight w:val="668"/>
          <w:jc w:val="center"/>
        </w:trPr>
        <w:tc>
          <w:tcPr>
            <w:tcW w:w="8746" w:type="dxa"/>
          </w:tcPr>
          <w:p w:rsidR="0061149D" w:rsidRDefault="0061149D" w:rsidP="00D30E0C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61149D" w:rsidRPr="0061149D" w:rsidRDefault="0061149D" w:rsidP="00D30E0C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61149D">
              <w:rPr>
                <w:rFonts w:ascii="Arial" w:hAnsi="Arial" w:cs="Arial"/>
                <w:bCs/>
                <w:sz w:val="14"/>
                <w:szCs w:val="14"/>
              </w:rPr>
              <w:t>ART.37 – CONSTITUIÇÃO FEDERAL</w:t>
            </w:r>
          </w:p>
          <w:p w:rsidR="0061149D" w:rsidRPr="0061149D" w:rsidRDefault="0061149D" w:rsidP="00D30E0C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61149D">
              <w:rPr>
                <w:rFonts w:ascii="Arial" w:hAnsi="Arial" w:cs="Arial"/>
                <w:bCs/>
                <w:sz w:val="14"/>
                <w:szCs w:val="14"/>
              </w:rPr>
              <w:t>XVI – é vedada a acumulação remunerada de cargos públicos, exceto, quando houver compatibilidade de horários:</w:t>
            </w:r>
          </w:p>
          <w:p w:rsidR="0061149D" w:rsidRPr="0061149D" w:rsidRDefault="0061149D" w:rsidP="00D30E0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61149D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gramEnd"/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 de dois cargos de professor;</w:t>
            </w:r>
          </w:p>
          <w:p w:rsidR="0061149D" w:rsidRPr="0061149D" w:rsidRDefault="0061149D" w:rsidP="00D30E0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61149D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gramEnd"/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 de um cargo de professor com outro técnico ou científico;</w:t>
            </w:r>
          </w:p>
          <w:p w:rsidR="0061149D" w:rsidRPr="0061149D" w:rsidRDefault="0061149D" w:rsidP="00D30E0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61149D">
              <w:rPr>
                <w:rFonts w:ascii="Arial" w:hAnsi="Arial" w:cs="Arial"/>
                <w:bCs/>
                <w:sz w:val="14"/>
                <w:szCs w:val="14"/>
              </w:rPr>
              <w:t>a</w:t>
            </w:r>
            <w:proofErr w:type="gramEnd"/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 de dois cargos ou empregos privativos de profissionais de saúde, com profissões regulamentadas;</w:t>
            </w:r>
          </w:p>
          <w:p w:rsidR="0061149D" w:rsidRPr="0061149D" w:rsidRDefault="0061149D" w:rsidP="00D30E0C">
            <w:pPr>
              <w:spacing w:line="360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61149D">
              <w:rPr>
                <w:rFonts w:ascii="Arial" w:hAnsi="Arial" w:cs="Arial"/>
                <w:bCs/>
                <w:sz w:val="14"/>
                <w:szCs w:val="14"/>
              </w:rPr>
              <w:t>XVII – a proibição de acumular estende-se a empregos e funções e abrange autarquias, fundações, empresas públicas, sociedades de economia mista, suas subsidiárias, e sociedades controladas, direta ou indiretamente, pelo poder público;</w:t>
            </w:r>
          </w:p>
          <w:p w:rsidR="0061149D" w:rsidRPr="0036370E" w:rsidRDefault="0061149D" w:rsidP="00D30E0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§ 10. É vedada a percepção simultânea de proventos de aposentadoria decorrentes do art. 40 ou dos </w:t>
            </w:r>
            <w:proofErr w:type="spellStart"/>
            <w:r w:rsidRPr="0061149D">
              <w:rPr>
                <w:rFonts w:ascii="Arial" w:hAnsi="Arial" w:cs="Arial"/>
                <w:bCs/>
                <w:sz w:val="14"/>
                <w:szCs w:val="14"/>
              </w:rPr>
              <w:t>arts</w:t>
            </w:r>
            <w:proofErr w:type="spellEnd"/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. 42 e 142 com a remuneração de cargo, emprego ou função </w:t>
            </w:r>
            <w:proofErr w:type="gramStart"/>
            <w:r w:rsidRPr="0061149D">
              <w:rPr>
                <w:rFonts w:ascii="Arial" w:hAnsi="Arial" w:cs="Arial"/>
                <w:bCs/>
                <w:sz w:val="14"/>
                <w:szCs w:val="14"/>
              </w:rPr>
              <w:t>pública, ressalvados</w:t>
            </w:r>
            <w:proofErr w:type="gramEnd"/>
            <w:r w:rsidRPr="0061149D">
              <w:rPr>
                <w:rFonts w:ascii="Arial" w:hAnsi="Arial" w:cs="Arial"/>
                <w:bCs/>
                <w:sz w:val="14"/>
                <w:szCs w:val="14"/>
              </w:rPr>
              <w:t xml:space="preserve"> os cargos acumuláveis na forma desta Constituição, os cargos eletivos e os cargos em comissão declarados em lei de livre nomeação e exoneração.</w:t>
            </w:r>
          </w:p>
        </w:tc>
      </w:tr>
    </w:tbl>
    <w:p w:rsidR="0061149D" w:rsidRDefault="0061149D" w:rsidP="0061149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61149D" w:rsidRPr="002931D1" w:rsidRDefault="0061149D" w:rsidP="0061149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931D1">
        <w:rPr>
          <w:rFonts w:ascii="Arial" w:hAnsi="Arial" w:cs="Arial"/>
          <w:b/>
          <w:bCs/>
          <w:sz w:val="16"/>
          <w:szCs w:val="16"/>
          <w:u w:val="single"/>
        </w:rPr>
        <w:t>OBS</w:t>
      </w:r>
      <w:r w:rsidRPr="002931D1">
        <w:rPr>
          <w:rFonts w:ascii="Arial" w:hAnsi="Arial" w:cs="Arial"/>
          <w:bCs/>
          <w:sz w:val="16"/>
          <w:szCs w:val="16"/>
        </w:rPr>
        <w:t xml:space="preserve">: Em caso de </w:t>
      </w:r>
      <w:r w:rsidRPr="002931D1">
        <w:rPr>
          <w:rFonts w:ascii="Arial" w:hAnsi="Arial" w:cs="Arial"/>
          <w:bCs/>
          <w:sz w:val="16"/>
          <w:szCs w:val="16"/>
          <w:u w:val="single"/>
        </w:rPr>
        <w:t xml:space="preserve">pedidos de exoneração em outro vínculo </w:t>
      </w:r>
      <w:proofErr w:type="spellStart"/>
      <w:r w:rsidRPr="002931D1">
        <w:rPr>
          <w:rFonts w:ascii="Arial" w:hAnsi="Arial" w:cs="Arial"/>
          <w:bCs/>
          <w:sz w:val="16"/>
          <w:szCs w:val="16"/>
          <w:u w:val="single"/>
        </w:rPr>
        <w:t>inacumulável</w:t>
      </w:r>
      <w:proofErr w:type="spellEnd"/>
      <w:r w:rsidRPr="002931D1">
        <w:rPr>
          <w:rFonts w:ascii="Arial" w:hAnsi="Arial" w:cs="Arial"/>
          <w:bCs/>
          <w:sz w:val="16"/>
          <w:szCs w:val="16"/>
        </w:rPr>
        <w:t xml:space="preserve">, deve-se apresentar o </w:t>
      </w:r>
      <w:r w:rsidRPr="002931D1">
        <w:rPr>
          <w:rFonts w:ascii="Arial" w:hAnsi="Arial" w:cs="Arial"/>
          <w:b/>
          <w:bCs/>
          <w:sz w:val="16"/>
          <w:szCs w:val="16"/>
        </w:rPr>
        <w:t>ato de exoneração devidamente publicado</w:t>
      </w:r>
      <w:r w:rsidRPr="002931D1">
        <w:rPr>
          <w:rFonts w:ascii="Arial" w:hAnsi="Arial" w:cs="Arial"/>
          <w:bCs/>
          <w:sz w:val="16"/>
          <w:szCs w:val="16"/>
        </w:rPr>
        <w:t xml:space="preserve"> em meio juridicamente reconhecido para legitimar (publicidade) o referido ato.</w:t>
      </w:r>
    </w:p>
    <w:p w:rsidR="0061149D" w:rsidRPr="002931D1" w:rsidRDefault="0061149D" w:rsidP="0061149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931D1">
        <w:rPr>
          <w:rFonts w:ascii="Arial" w:hAnsi="Arial" w:cs="Arial"/>
          <w:b/>
          <w:bCs/>
          <w:sz w:val="16"/>
          <w:szCs w:val="16"/>
          <w:u w:val="single"/>
        </w:rPr>
        <w:t>OBS</w:t>
      </w:r>
      <w:r w:rsidRPr="002931D1">
        <w:rPr>
          <w:rFonts w:ascii="Arial" w:hAnsi="Arial" w:cs="Arial"/>
          <w:bCs/>
          <w:sz w:val="16"/>
          <w:szCs w:val="16"/>
        </w:rPr>
        <w:t xml:space="preserve">: Em caso de </w:t>
      </w:r>
      <w:r w:rsidRPr="002931D1">
        <w:rPr>
          <w:rFonts w:ascii="Arial" w:hAnsi="Arial" w:cs="Arial"/>
          <w:bCs/>
          <w:sz w:val="16"/>
          <w:szCs w:val="16"/>
          <w:u w:val="single"/>
        </w:rPr>
        <w:t xml:space="preserve">pedido de vacância em outro vínculo </w:t>
      </w:r>
      <w:proofErr w:type="spellStart"/>
      <w:r w:rsidRPr="002931D1">
        <w:rPr>
          <w:rFonts w:ascii="Arial" w:hAnsi="Arial" w:cs="Arial"/>
          <w:bCs/>
          <w:sz w:val="16"/>
          <w:szCs w:val="16"/>
          <w:u w:val="single"/>
        </w:rPr>
        <w:t>inacumulável</w:t>
      </w:r>
      <w:proofErr w:type="spellEnd"/>
      <w:r w:rsidRPr="002931D1">
        <w:rPr>
          <w:rFonts w:ascii="Arial" w:hAnsi="Arial" w:cs="Arial"/>
          <w:bCs/>
          <w:sz w:val="16"/>
          <w:szCs w:val="16"/>
        </w:rPr>
        <w:t xml:space="preserve">, deve-se apresentar ou o ato devidamente publicado em meio juridicamente reconhecido para legitimar (publicidade) o referido ato </w:t>
      </w:r>
      <w:r w:rsidRPr="002931D1">
        <w:rPr>
          <w:rFonts w:ascii="Arial" w:hAnsi="Arial" w:cs="Arial"/>
          <w:b/>
          <w:bCs/>
          <w:sz w:val="16"/>
          <w:szCs w:val="16"/>
          <w:u w:val="single"/>
        </w:rPr>
        <w:t>OU</w:t>
      </w:r>
      <w:r w:rsidRPr="002931D1">
        <w:rPr>
          <w:rFonts w:ascii="Arial" w:hAnsi="Arial" w:cs="Arial"/>
          <w:b/>
          <w:bCs/>
          <w:sz w:val="16"/>
          <w:szCs w:val="16"/>
        </w:rPr>
        <w:t xml:space="preserve"> </w:t>
      </w:r>
      <w:r w:rsidRPr="002931D1">
        <w:rPr>
          <w:rFonts w:ascii="Arial" w:hAnsi="Arial" w:cs="Arial"/>
          <w:bCs/>
          <w:sz w:val="16"/>
          <w:szCs w:val="16"/>
        </w:rPr>
        <w:t>apresentar o protocolo do pedido de vacância, juntamente com a declaração de não mais exercício de atividades laborais. Na última situação, o convocado deverá assinar na SEMAD termo de responsabilidade para viabilização de sua nomeação e posse.</w:t>
      </w:r>
    </w:p>
    <w:p w:rsidR="0061149D" w:rsidRDefault="0061149D" w:rsidP="0061149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>São Luís (MA), _____ de ______________de 2019.</w:t>
      </w:r>
    </w:p>
    <w:p w:rsidR="0061149D" w:rsidRPr="0061149D" w:rsidRDefault="0061149D" w:rsidP="0061149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>___________________________________________</w:t>
      </w:r>
    </w:p>
    <w:p w:rsidR="00FE0140" w:rsidRPr="0061149D" w:rsidRDefault="0061149D" w:rsidP="0061149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61149D">
        <w:rPr>
          <w:rFonts w:ascii="Arial" w:hAnsi="Arial" w:cs="Arial"/>
          <w:bCs/>
          <w:sz w:val="22"/>
          <w:szCs w:val="22"/>
        </w:rPr>
        <w:t>Declarante</w:t>
      </w:r>
      <w:r w:rsidR="00FE0140" w:rsidRPr="00C937BB">
        <w:rPr>
          <w:rFonts w:ascii="Arial" w:hAnsi="Arial" w:cs="Arial"/>
        </w:rPr>
        <w:tab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FE0140" w:rsidRPr="00FB2C15" w:rsidTr="009D5BE1">
        <w:trPr>
          <w:trHeight w:val="207"/>
        </w:trPr>
        <w:tc>
          <w:tcPr>
            <w:tcW w:w="864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FE0140" w:rsidRPr="00FB2C15" w:rsidRDefault="00FE0140" w:rsidP="00FE0140">
            <w:pPr>
              <w:jc w:val="center"/>
              <w:rPr>
                <w:rFonts w:ascii="Arial" w:hAnsi="Arial" w:cs="Arial"/>
              </w:rPr>
            </w:pPr>
            <w:r w:rsidRPr="00FB2C15">
              <w:rPr>
                <w:rFonts w:ascii="Arial" w:hAnsi="Arial" w:cs="Arial"/>
                <w:sz w:val="22"/>
                <w:szCs w:val="22"/>
              </w:rPr>
              <w:lastRenderedPageBreak/>
              <w:t>DECLARAÇÃO DE INATIVIDADE</w:t>
            </w:r>
          </w:p>
        </w:tc>
      </w:tr>
    </w:tbl>
    <w:p w:rsidR="00FE0140" w:rsidRPr="00FB2C15" w:rsidRDefault="00FE0140" w:rsidP="00FE0140">
      <w:pPr>
        <w:rPr>
          <w:rFonts w:ascii="Arial" w:hAnsi="Arial" w:cs="Arial"/>
          <w:sz w:val="2"/>
          <w:szCs w:val="2"/>
        </w:rPr>
      </w:pPr>
    </w:p>
    <w:p w:rsidR="00C161DD" w:rsidRDefault="00C161DD" w:rsidP="00C161DD">
      <w:pPr>
        <w:jc w:val="both"/>
        <w:rPr>
          <w:rFonts w:ascii="Arial" w:hAnsi="Arial" w:cs="Arial"/>
          <w:bCs/>
        </w:rPr>
      </w:pPr>
    </w:p>
    <w:p w:rsidR="00FE0140" w:rsidRDefault="00FE0140" w:rsidP="00C161DD">
      <w:pPr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Eu _______________________________________________________, portador (a) do RG nº ___________________ e CPF nº _______________________________, declaro, para investidura no cargo de </w:t>
      </w:r>
      <w:r w:rsidR="00850685" w:rsidRPr="00850685">
        <w:rPr>
          <w:rFonts w:ascii="Arial" w:hAnsi="Arial" w:cs="Arial"/>
          <w:bCs/>
          <w:u w:val="single"/>
        </w:rPr>
        <w:t>Procurador do Município</w:t>
      </w:r>
      <w:r w:rsidRPr="00FB2C15">
        <w:rPr>
          <w:rFonts w:ascii="Arial" w:hAnsi="Arial" w:cs="Arial"/>
          <w:bCs/>
        </w:rPr>
        <w:t xml:space="preserve">, do quadro da </w:t>
      </w:r>
      <w:r w:rsidR="00850685" w:rsidRPr="00850685">
        <w:rPr>
          <w:rFonts w:ascii="Arial" w:hAnsi="Arial" w:cs="Arial"/>
          <w:bCs/>
          <w:u w:val="single"/>
        </w:rPr>
        <w:t>Procuradoria Geral do Município</w:t>
      </w:r>
      <w:r w:rsidR="00420661">
        <w:rPr>
          <w:rFonts w:ascii="Arial" w:hAnsi="Arial" w:cs="Arial"/>
          <w:bCs/>
          <w:u w:val="single"/>
        </w:rPr>
        <w:t xml:space="preserve"> </w:t>
      </w:r>
      <w:r w:rsidRPr="00FB2C15">
        <w:rPr>
          <w:rFonts w:ascii="Arial" w:hAnsi="Arial" w:cs="Arial"/>
          <w:bCs/>
        </w:rPr>
        <w:t>que:</w:t>
      </w:r>
    </w:p>
    <w:p w:rsidR="00C161DD" w:rsidRPr="00FB2C15" w:rsidRDefault="00C161DD" w:rsidP="00C161DD">
      <w:pPr>
        <w:jc w:val="both"/>
        <w:rPr>
          <w:rFonts w:ascii="Arial" w:hAnsi="Arial" w:cs="Arial"/>
          <w:bCs/>
        </w:rPr>
      </w:pPr>
    </w:p>
    <w:p w:rsidR="00FE0140" w:rsidRDefault="00FE0140" w:rsidP="00FE0140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 xml:space="preserve">(  </w:t>
      </w:r>
      <w:proofErr w:type="gramEnd"/>
      <w:r w:rsidRPr="00C161DD">
        <w:rPr>
          <w:rFonts w:ascii="Arial" w:hAnsi="Arial" w:cs="Arial"/>
          <w:b/>
        </w:rPr>
        <w:t>)</w:t>
      </w:r>
      <w:r w:rsidRPr="00FB2C15">
        <w:rPr>
          <w:rFonts w:ascii="Arial" w:hAnsi="Arial" w:cs="Arial"/>
        </w:rPr>
        <w:t xml:space="preserve"> Não percebo proventos de inatividade, seja pela União, pelos Estados ou pelos Municípios. </w:t>
      </w:r>
    </w:p>
    <w:p w:rsidR="00C161DD" w:rsidRPr="00FB2C15" w:rsidRDefault="00C161DD" w:rsidP="00FE0140">
      <w:pPr>
        <w:spacing w:line="360" w:lineRule="auto"/>
        <w:jc w:val="both"/>
        <w:rPr>
          <w:rFonts w:ascii="Arial" w:hAnsi="Arial" w:cs="Arial"/>
          <w:bCs/>
        </w:rPr>
      </w:pPr>
    </w:p>
    <w:p w:rsidR="00FE0140" w:rsidRPr="00FB2C15" w:rsidRDefault="00FE0140" w:rsidP="00FE0140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 xml:space="preserve">(   </w:t>
      </w:r>
      <w:proofErr w:type="gramEnd"/>
      <w:r w:rsidRPr="00C161DD">
        <w:rPr>
          <w:rFonts w:ascii="Arial" w:hAnsi="Arial" w:cs="Arial"/>
          <w:b/>
        </w:rPr>
        <w:t>)</w:t>
      </w:r>
      <w:r w:rsidRPr="00FB2C15">
        <w:rPr>
          <w:rFonts w:ascii="Arial" w:hAnsi="Arial" w:cs="Arial"/>
        </w:rPr>
        <w:t xml:space="preserve"> Percebo proventos de inatividade na(s) seguinte(s) esfera(s):</w:t>
      </w:r>
    </w:p>
    <w:p w:rsidR="00FE0140" w:rsidRPr="00FB2C15" w:rsidRDefault="00FE0140" w:rsidP="00FE0140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FB2C15">
        <w:rPr>
          <w:rFonts w:ascii="Arial" w:hAnsi="Arial" w:cs="Arial"/>
        </w:rPr>
        <w:t>____________________________</w:t>
      </w:r>
      <w:r w:rsidRPr="00FB2C15">
        <w:rPr>
          <w:rFonts w:ascii="Arial" w:hAnsi="Arial" w:cs="Arial"/>
        </w:rPr>
        <w:t>________________</w:t>
      </w:r>
    </w:p>
    <w:p w:rsidR="00FE0140" w:rsidRPr="00FB2C15" w:rsidRDefault="00FE0140" w:rsidP="00FE0140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Por ser verdade, assino a presente declaração, para fins de validade.</w:t>
      </w:r>
    </w:p>
    <w:p w:rsidR="00FE0140" w:rsidRPr="00FB2C15" w:rsidRDefault="00FE0140" w:rsidP="00FE0140">
      <w:pPr>
        <w:spacing w:line="360" w:lineRule="auto"/>
        <w:jc w:val="both"/>
      </w:pPr>
    </w:p>
    <w:p w:rsidR="00FE0140" w:rsidRPr="00E16BDD" w:rsidRDefault="00FE0140" w:rsidP="00FE0140">
      <w:pPr>
        <w:spacing w:line="360" w:lineRule="auto"/>
        <w:jc w:val="both"/>
      </w:pPr>
    </w:p>
    <w:p w:rsidR="00FE0140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São Luís (MA), _____ de ______________de 20</w:t>
      </w:r>
      <w:r w:rsidR="00420661">
        <w:rPr>
          <w:rFonts w:ascii="Arial" w:hAnsi="Arial" w:cs="Arial"/>
          <w:bCs/>
        </w:rPr>
        <w:t>19</w:t>
      </w:r>
      <w:r w:rsidRPr="00FB2C15">
        <w:rPr>
          <w:rFonts w:ascii="Arial" w:hAnsi="Arial" w:cs="Arial"/>
          <w:bCs/>
        </w:rPr>
        <w:t>.</w:t>
      </w:r>
    </w:p>
    <w:p w:rsidR="00C161DD" w:rsidRPr="00FB2C15" w:rsidRDefault="00C161DD" w:rsidP="00FE0140">
      <w:pPr>
        <w:spacing w:line="360" w:lineRule="auto"/>
        <w:jc w:val="center"/>
        <w:rPr>
          <w:rFonts w:ascii="Arial" w:hAnsi="Arial" w:cs="Arial"/>
          <w:bCs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FE0140" w:rsidRPr="00FB2C15" w:rsidRDefault="00FE0140" w:rsidP="00FE0140">
      <w:pPr>
        <w:jc w:val="right"/>
        <w:rPr>
          <w:rFonts w:ascii="Calibri" w:hAnsi="Calibri"/>
          <w:sz w:val="20"/>
          <w:szCs w:val="20"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</w:p>
    <w:p w:rsidR="00DE4EA9" w:rsidRDefault="00DE4EA9"/>
    <w:p w:rsidR="00850685" w:rsidRDefault="00850685"/>
    <w:p w:rsidR="00850685" w:rsidRDefault="00850685"/>
    <w:p w:rsidR="00850685" w:rsidRDefault="00850685"/>
    <w:p w:rsidR="00850685" w:rsidRDefault="00850685"/>
    <w:p w:rsidR="00850685" w:rsidRDefault="00850685"/>
    <w:p w:rsidR="00C161DD" w:rsidRDefault="00C161DD"/>
    <w:p w:rsidR="00C161DD" w:rsidRDefault="00C161DD"/>
    <w:p w:rsidR="00C161DD" w:rsidRDefault="00C161DD"/>
    <w:p w:rsidR="00395B0C" w:rsidRDefault="00395B0C"/>
    <w:p w:rsidR="00C161DD" w:rsidRDefault="00C161DD"/>
    <w:p w:rsidR="00850685" w:rsidRDefault="00850685"/>
    <w:p w:rsidR="00850685" w:rsidRDefault="00850685"/>
    <w:p w:rsidR="00850685" w:rsidRPr="00F265EF" w:rsidRDefault="00850685" w:rsidP="00F265EF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2"/>
          <w:szCs w:val="22"/>
        </w:rPr>
      </w:pPr>
      <w:r w:rsidRPr="00F265EF">
        <w:rPr>
          <w:rFonts w:ascii="Arial" w:hAnsi="Arial" w:cs="Arial"/>
          <w:sz w:val="22"/>
          <w:szCs w:val="22"/>
        </w:rPr>
        <w:lastRenderedPageBreak/>
        <w:t>DECLARAÇÃO DE EXERCÍCIO OU NÃO DE FUNÇÃO E CARGO DE DIREÇÃO</w:t>
      </w:r>
    </w:p>
    <w:p w:rsidR="00850685" w:rsidRPr="00501038" w:rsidRDefault="00850685" w:rsidP="00501038">
      <w:pPr>
        <w:jc w:val="both"/>
        <w:rPr>
          <w:rFonts w:ascii="Arial" w:hAnsi="Arial" w:cs="Arial"/>
        </w:rPr>
      </w:pPr>
    </w:p>
    <w:p w:rsidR="00850685" w:rsidRPr="00501038" w:rsidRDefault="00850685" w:rsidP="00F265EF">
      <w:pPr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  <w:r w:rsidRPr="00501038">
        <w:rPr>
          <w:rFonts w:ascii="Arial" w:hAnsi="Arial" w:cs="Arial"/>
        </w:rPr>
        <w:tab/>
        <w:t>Eu,__________________</w:t>
      </w:r>
      <w:r w:rsidR="00501038">
        <w:rPr>
          <w:rFonts w:ascii="Arial" w:hAnsi="Arial" w:cs="Arial"/>
        </w:rPr>
        <w:t>__________________________</w:t>
      </w:r>
      <w:r w:rsidRPr="00501038">
        <w:rPr>
          <w:rFonts w:ascii="Arial" w:hAnsi="Arial" w:cs="Arial"/>
        </w:rPr>
        <w:t>___________,</w:t>
      </w:r>
    </w:p>
    <w:p w:rsidR="00850685" w:rsidRDefault="00850685" w:rsidP="00501038">
      <w:pPr>
        <w:spacing w:line="360" w:lineRule="auto"/>
        <w:jc w:val="both"/>
        <w:rPr>
          <w:rFonts w:ascii="Arial" w:hAnsi="Arial" w:cs="Arial"/>
        </w:rPr>
      </w:pPr>
      <w:proofErr w:type="gramStart"/>
      <w:r w:rsidRPr="00501038">
        <w:rPr>
          <w:rFonts w:ascii="Arial" w:hAnsi="Arial" w:cs="Arial"/>
        </w:rPr>
        <w:t>portador</w:t>
      </w:r>
      <w:proofErr w:type="gramEnd"/>
      <w:r w:rsidRPr="00501038">
        <w:rPr>
          <w:rFonts w:ascii="Arial" w:hAnsi="Arial" w:cs="Arial"/>
        </w:rPr>
        <w:t xml:space="preserve"> (a) do RG nº ___________________ e CPF n° _________________________, declaro, para investidura no cargo de </w:t>
      </w:r>
      <w:r w:rsidRPr="00501038">
        <w:rPr>
          <w:rFonts w:ascii="Arial" w:hAnsi="Arial" w:cs="Arial"/>
          <w:u w:val="single"/>
        </w:rPr>
        <w:t>Procurador do Município de São Luís</w:t>
      </w:r>
      <w:r w:rsidRPr="00501038">
        <w:rPr>
          <w:rFonts w:ascii="Arial" w:hAnsi="Arial" w:cs="Arial"/>
        </w:rPr>
        <w:t xml:space="preserve">, do quadro da </w:t>
      </w:r>
      <w:r w:rsidRPr="00501038">
        <w:rPr>
          <w:rFonts w:ascii="Arial" w:hAnsi="Arial" w:cs="Arial"/>
          <w:u w:val="single"/>
        </w:rPr>
        <w:t>Procuradoria Geral do Município (PGM)</w:t>
      </w:r>
      <w:r w:rsidRPr="00501038">
        <w:rPr>
          <w:rFonts w:ascii="Arial" w:hAnsi="Arial" w:cs="Arial"/>
        </w:rPr>
        <w:t xml:space="preserve"> que:     </w:t>
      </w:r>
    </w:p>
    <w:p w:rsidR="00C161DD" w:rsidRPr="00501038" w:rsidRDefault="00C161DD" w:rsidP="00501038">
      <w:pPr>
        <w:spacing w:line="360" w:lineRule="auto"/>
        <w:jc w:val="both"/>
        <w:rPr>
          <w:rFonts w:ascii="Arial" w:hAnsi="Arial" w:cs="Arial"/>
        </w:rPr>
      </w:pPr>
    </w:p>
    <w:p w:rsidR="00850685" w:rsidRDefault="00850685" w:rsidP="00C161DD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 xml:space="preserve">(   </w:t>
      </w:r>
      <w:proofErr w:type="gramEnd"/>
      <w:r w:rsidRPr="00C161DD">
        <w:rPr>
          <w:rFonts w:ascii="Arial" w:hAnsi="Arial" w:cs="Arial"/>
          <w:b/>
        </w:rPr>
        <w:t>)</w:t>
      </w:r>
      <w:r w:rsidRPr="00501038">
        <w:rPr>
          <w:rFonts w:ascii="Arial" w:hAnsi="Arial" w:cs="Arial"/>
        </w:rPr>
        <w:tab/>
        <w:t>Não exerço, nem exerci, nos dois anos anteriores, nenhuma função e cargo de direção em órgãos ou empresas ou instituições públicas ou privadas, no Brasil ou no Exterior.</w:t>
      </w:r>
    </w:p>
    <w:p w:rsidR="00C161DD" w:rsidRPr="00501038" w:rsidRDefault="00C161DD" w:rsidP="00C161DD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C161DD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 xml:space="preserve">(   </w:t>
      </w:r>
      <w:proofErr w:type="gramEnd"/>
      <w:r w:rsidRPr="00C161DD">
        <w:rPr>
          <w:rFonts w:ascii="Arial" w:hAnsi="Arial" w:cs="Arial"/>
          <w:b/>
        </w:rPr>
        <w:t>)</w:t>
      </w:r>
      <w:r w:rsidRPr="00501038">
        <w:rPr>
          <w:rFonts w:ascii="Arial" w:hAnsi="Arial" w:cs="Arial"/>
        </w:rPr>
        <w:tab/>
        <w:t>Exerço a (s)  função (</w:t>
      </w:r>
      <w:proofErr w:type="spellStart"/>
      <w:r w:rsidRPr="00501038">
        <w:rPr>
          <w:rFonts w:ascii="Arial" w:hAnsi="Arial" w:cs="Arial"/>
        </w:rPr>
        <w:t>ões</w:t>
      </w:r>
      <w:proofErr w:type="spellEnd"/>
      <w:r w:rsidRPr="00501038">
        <w:rPr>
          <w:rFonts w:ascii="Arial" w:hAnsi="Arial" w:cs="Arial"/>
        </w:rPr>
        <w:t>) e cargo (s)  de direção em órgãos ou empresas ou instituições públicas ou privadas abaixo relacionada (s):</w:t>
      </w: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>a</w:t>
      </w:r>
      <w:proofErr w:type="gramEnd"/>
      <w:r w:rsidRPr="00C161DD">
        <w:rPr>
          <w:rFonts w:ascii="Arial" w:hAnsi="Arial" w:cs="Arial"/>
          <w:b/>
        </w:rPr>
        <w:t>)</w:t>
      </w:r>
      <w:r w:rsidRPr="00501038">
        <w:rPr>
          <w:rFonts w:ascii="Arial" w:hAnsi="Arial" w:cs="Arial"/>
        </w:rPr>
        <w:tab/>
        <w:t>_____________________________________________________</w:t>
      </w: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>b)</w:t>
      </w:r>
      <w:proofErr w:type="gramEnd"/>
      <w:r w:rsidRPr="00501038">
        <w:rPr>
          <w:rFonts w:ascii="Arial" w:hAnsi="Arial" w:cs="Arial"/>
        </w:rPr>
        <w:tab/>
        <w:t xml:space="preserve"> _____________________________________________________ </w:t>
      </w: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  <w:proofErr w:type="gramStart"/>
      <w:r w:rsidRPr="00C161DD">
        <w:rPr>
          <w:rFonts w:ascii="Arial" w:hAnsi="Arial" w:cs="Arial"/>
          <w:b/>
        </w:rPr>
        <w:t>c)</w:t>
      </w:r>
      <w:proofErr w:type="gramEnd"/>
      <w:r w:rsidRPr="00501038">
        <w:rPr>
          <w:rFonts w:ascii="Arial" w:hAnsi="Arial" w:cs="Arial"/>
        </w:rPr>
        <w:tab/>
        <w:t xml:space="preserve">_____________________________________________________ </w:t>
      </w: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both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  <w:r w:rsidRPr="00501038">
        <w:rPr>
          <w:rFonts w:ascii="Arial" w:hAnsi="Arial" w:cs="Arial"/>
        </w:rPr>
        <w:t>São Luís (MA), _____ de ______________de 201</w:t>
      </w:r>
      <w:r w:rsidR="00420661">
        <w:rPr>
          <w:rFonts w:ascii="Arial" w:hAnsi="Arial" w:cs="Arial"/>
        </w:rPr>
        <w:t>9</w:t>
      </w:r>
      <w:r w:rsidRPr="00501038">
        <w:rPr>
          <w:rFonts w:ascii="Arial" w:hAnsi="Arial" w:cs="Arial"/>
        </w:rPr>
        <w:t>.</w:t>
      </w: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  <w:r w:rsidRPr="00501038">
        <w:rPr>
          <w:rFonts w:ascii="Arial" w:hAnsi="Arial" w:cs="Arial"/>
        </w:rPr>
        <w:t>___________________________________________</w:t>
      </w:r>
    </w:p>
    <w:p w:rsidR="00850685" w:rsidRPr="00501038" w:rsidRDefault="00850685" w:rsidP="00501038">
      <w:pPr>
        <w:spacing w:line="360" w:lineRule="auto"/>
        <w:jc w:val="center"/>
        <w:rPr>
          <w:rFonts w:ascii="Arial" w:hAnsi="Arial" w:cs="Arial"/>
        </w:rPr>
      </w:pPr>
      <w:r w:rsidRPr="00501038">
        <w:rPr>
          <w:rFonts w:ascii="Arial" w:hAnsi="Arial" w:cs="Arial"/>
        </w:rPr>
        <w:t>Declarante</w:t>
      </w:r>
    </w:p>
    <w:sectPr w:rsidR="00850685" w:rsidRPr="00501038" w:rsidSect="00DE4EA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67" w:rsidRDefault="004F3467" w:rsidP="00D40969">
      <w:r>
        <w:separator/>
      </w:r>
    </w:p>
  </w:endnote>
  <w:endnote w:type="continuationSeparator" w:id="0">
    <w:p w:rsidR="004F3467" w:rsidRDefault="004F3467" w:rsidP="00D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67" w:rsidRDefault="004F3467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  <w:p w:rsidR="004F3467" w:rsidRDefault="004F3467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Avenida J</w:t>
    </w:r>
    <w:r w:rsidRPr="00277497">
      <w:rPr>
        <w:sz w:val="16"/>
        <w:szCs w:val="16"/>
      </w:rPr>
      <w:t xml:space="preserve">aime </w:t>
    </w:r>
    <w:r>
      <w:rPr>
        <w:sz w:val="16"/>
        <w:szCs w:val="16"/>
      </w:rPr>
      <w:t>T</w:t>
    </w:r>
    <w:r w:rsidRPr="00277497">
      <w:rPr>
        <w:sz w:val="16"/>
        <w:szCs w:val="16"/>
      </w:rPr>
      <w:t>avares, nº 402</w:t>
    </w:r>
    <w:r>
      <w:rPr>
        <w:sz w:val="16"/>
        <w:szCs w:val="16"/>
      </w:rPr>
      <w:t xml:space="preserve"> - Praia Grande  </w:t>
    </w:r>
  </w:p>
  <w:p w:rsidR="004F3467" w:rsidRPr="00277497" w:rsidRDefault="004F3467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CEP:</w:t>
    </w:r>
    <w:r w:rsidRPr="00277497">
      <w:rPr>
        <w:sz w:val="16"/>
        <w:szCs w:val="16"/>
      </w:rPr>
      <w:t xml:space="preserve"> 65.010-380</w:t>
    </w:r>
    <w:r>
      <w:rPr>
        <w:sz w:val="16"/>
        <w:szCs w:val="16"/>
      </w:rPr>
      <w:t xml:space="preserve"> - São Luís/MA </w:t>
    </w:r>
  </w:p>
  <w:p w:rsidR="004F3467" w:rsidRPr="00277497" w:rsidRDefault="004F3467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 w:rsidRPr="00277497">
      <w:rPr>
        <w:sz w:val="16"/>
        <w:szCs w:val="16"/>
      </w:rPr>
      <w:t>Fone</w:t>
    </w:r>
    <w:r>
      <w:rPr>
        <w:sz w:val="16"/>
        <w:szCs w:val="16"/>
      </w:rPr>
      <w:t>/Fax</w:t>
    </w:r>
    <w:r w:rsidRPr="00277497">
      <w:rPr>
        <w:sz w:val="16"/>
        <w:szCs w:val="16"/>
      </w:rPr>
      <w:t xml:space="preserve"> (98) 3212-8075</w:t>
    </w:r>
  </w:p>
  <w:p w:rsidR="004F3467" w:rsidRDefault="004F34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67" w:rsidRDefault="004F3467" w:rsidP="00D40969">
      <w:r>
        <w:separator/>
      </w:r>
    </w:p>
  </w:footnote>
  <w:footnote w:type="continuationSeparator" w:id="0">
    <w:p w:rsidR="004F3467" w:rsidRDefault="004F3467" w:rsidP="00D40969">
      <w:r>
        <w:continuationSeparator/>
      </w:r>
    </w:p>
  </w:footnote>
  <w:footnote w:id="1">
    <w:p w:rsidR="004F3467" w:rsidRDefault="004F3467" w:rsidP="0061149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As informações prestadas serão submetidas ao sistema específico de cruzamento de vínculos do Tribunal de Contas do Estado do Maranhão – TCE/MA.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67" w:rsidRDefault="004F3467" w:rsidP="00D40969">
    <w:pPr>
      <w:jc w:val="center"/>
    </w:pPr>
    <w:r>
      <w:rPr>
        <w:noProof/>
      </w:rPr>
      <w:drawing>
        <wp:inline distT="0" distB="0" distL="0" distR="0">
          <wp:extent cx="428625" cy="6667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3467" w:rsidRDefault="004F3467" w:rsidP="00D4096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DE SÃO LUÍS</w:t>
    </w:r>
  </w:p>
  <w:p w:rsidR="004F3467" w:rsidRPr="002F0F92" w:rsidRDefault="004F3467" w:rsidP="00D40969">
    <w:pPr>
      <w:pStyle w:val="Cabealho"/>
      <w:jc w:val="center"/>
    </w:pPr>
    <w:r w:rsidRPr="002F0F92">
      <w:t xml:space="preserve">SECRETARIA MUNICIPAL DE ADMINISTRAÇÃO </w:t>
    </w:r>
    <w:r>
      <w:t>-</w:t>
    </w:r>
    <w:r w:rsidRPr="002F0F92">
      <w:t xml:space="preserve"> SEMAD</w:t>
    </w:r>
  </w:p>
  <w:p w:rsidR="004F3467" w:rsidRPr="00D40969" w:rsidRDefault="004F3467" w:rsidP="00D409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21491"/>
    <w:multiLevelType w:val="hybridMultilevel"/>
    <w:tmpl w:val="87EA7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2015"/>
    <w:multiLevelType w:val="hybridMultilevel"/>
    <w:tmpl w:val="D004A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10489"/>
    <w:multiLevelType w:val="hybridMultilevel"/>
    <w:tmpl w:val="443E639E"/>
    <w:lvl w:ilvl="0" w:tplc="23281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E09D7"/>
    <w:multiLevelType w:val="hybridMultilevel"/>
    <w:tmpl w:val="B988203C"/>
    <w:lvl w:ilvl="0" w:tplc="066A88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1765"/>
    <w:multiLevelType w:val="hybridMultilevel"/>
    <w:tmpl w:val="7AB609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40085"/>
    <w:multiLevelType w:val="hybridMultilevel"/>
    <w:tmpl w:val="82AEF3B8"/>
    <w:lvl w:ilvl="0" w:tplc="760AB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06429"/>
    <w:multiLevelType w:val="hybridMultilevel"/>
    <w:tmpl w:val="759E921C"/>
    <w:lvl w:ilvl="0" w:tplc="5E9E39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0BC3"/>
    <w:multiLevelType w:val="hybridMultilevel"/>
    <w:tmpl w:val="12DE3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9"/>
    <w:rsid w:val="00004A2D"/>
    <w:rsid w:val="000141D3"/>
    <w:rsid w:val="00017BC1"/>
    <w:rsid w:val="0002385B"/>
    <w:rsid w:val="00042675"/>
    <w:rsid w:val="00053659"/>
    <w:rsid w:val="00060D12"/>
    <w:rsid w:val="00082251"/>
    <w:rsid w:val="00092672"/>
    <w:rsid w:val="00094817"/>
    <w:rsid w:val="00095D21"/>
    <w:rsid w:val="00097829"/>
    <w:rsid w:val="000B47F2"/>
    <w:rsid w:val="000C25C2"/>
    <w:rsid w:val="000C68A8"/>
    <w:rsid w:val="000D5B0B"/>
    <w:rsid w:val="000E0520"/>
    <w:rsid w:val="000E25B2"/>
    <w:rsid w:val="000F04A1"/>
    <w:rsid w:val="000F5EBF"/>
    <w:rsid w:val="0012613F"/>
    <w:rsid w:val="0013045B"/>
    <w:rsid w:val="00144F1E"/>
    <w:rsid w:val="00166C06"/>
    <w:rsid w:val="00173BC8"/>
    <w:rsid w:val="001834D9"/>
    <w:rsid w:val="00196835"/>
    <w:rsid w:val="001A220A"/>
    <w:rsid w:val="001B7CD8"/>
    <w:rsid w:val="00216D35"/>
    <w:rsid w:val="0022029F"/>
    <w:rsid w:val="00222FCE"/>
    <w:rsid w:val="002326A7"/>
    <w:rsid w:val="00236FDD"/>
    <w:rsid w:val="00240AAF"/>
    <w:rsid w:val="0026638B"/>
    <w:rsid w:val="002771D8"/>
    <w:rsid w:val="00293758"/>
    <w:rsid w:val="002B0C47"/>
    <w:rsid w:val="002B46BF"/>
    <w:rsid w:val="002B7F73"/>
    <w:rsid w:val="002C7BD3"/>
    <w:rsid w:val="002D5E7A"/>
    <w:rsid w:val="002E397D"/>
    <w:rsid w:val="002F0E48"/>
    <w:rsid w:val="002F7311"/>
    <w:rsid w:val="002F7F4F"/>
    <w:rsid w:val="00315FC0"/>
    <w:rsid w:val="00322E3F"/>
    <w:rsid w:val="003247F4"/>
    <w:rsid w:val="00325D6E"/>
    <w:rsid w:val="00342968"/>
    <w:rsid w:val="00353E23"/>
    <w:rsid w:val="003656D7"/>
    <w:rsid w:val="0037599A"/>
    <w:rsid w:val="00393F33"/>
    <w:rsid w:val="00395B0C"/>
    <w:rsid w:val="003A7C7C"/>
    <w:rsid w:val="004140C3"/>
    <w:rsid w:val="00414869"/>
    <w:rsid w:val="00420661"/>
    <w:rsid w:val="004219FD"/>
    <w:rsid w:val="00423A5C"/>
    <w:rsid w:val="00431101"/>
    <w:rsid w:val="00434F0F"/>
    <w:rsid w:val="004403EF"/>
    <w:rsid w:val="004700A6"/>
    <w:rsid w:val="00470455"/>
    <w:rsid w:val="00473279"/>
    <w:rsid w:val="004810B1"/>
    <w:rsid w:val="004C53D0"/>
    <w:rsid w:val="004D2FA0"/>
    <w:rsid w:val="004E4D95"/>
    <w:rsid w:val="004F3467"/>
    <w:rsid w:val="004F419D"/>
    <w:rsid w:val="00501038"/>
    <w:rsid w:val="00525F41"/>
    <w:rsid w:val="00557BE9"/>
    <w:rsid w:val="005717E4"/>
    <w:rsid w:val="005952BA"/>
    <w:rsid w:val="0059609A"/>
    <w:rsid w:val="005A1D15"/>
    <w:rsid w:val="005B35A5"/>
    <w:rsid w:val="005B6147"/>
    <w:rsid w:val="005D47FB"/>
    <w:rsid w:val="005E46C7"/>
    <w:rsid w:val="005E6F7E"/>
    <w:rsid w:val="0061149D"/>
    <w:rsid w:val="00627844"/>
    <w:rsid w:val="00636CBB"/>
    <w:rsid w:val="006439DE"/>
    <w:rsid w:val="00643B0E"/>
    <w:rsid w:val="0066266C"/>
    <w:rsid w:val="00674D4E"/>
    <w:rsid w:val="00680584"/>
    <w:rsid w:val="00683393"/>
    <w:rsid w:val="006852C9"/>
    <w:rsid w:val="00686980"/>
    <w:rsid w:val="006B49C1"/>
    <w:rsid w:val="006C2F4D"/>
    <w:rsid w:val="006E118A"/>
    <w:rsid w:val="006E709D"/>
    <w:rsid w:val="006F06FB"/>
    <w:rsid w:val="006F1065"/>
    <w:rsid w:val="00701E70"/>
    <w:rsid w:val="00735630"/>
    <w:rsid w:val="00741BC5"/>
    <w:rsid w:val="00755BCC"/>
    <w:rsid w:val="0076378F"/>
    <w:rsid w:val="00773C32"/>
    <w:rsid w:val="00785278"/>
    <w:rsid w:val="0078692F"/>
    <w:rsid w:val="00787614"/>
    <w:rsid w:val="007B716D"/>
    <w:rsid w:val="007D388E"/>
    <w:rsid w:val="007D389F"/>
    <w:rsid w:val="007E4AAD"/>
    <w:rsid w:val="00801777"/>
    <w:rsid w:val="008264A9"/>
    <w:rsid w:val="00841255"/>
    <w:rsid w:val="00850685"/>
    <w:rsid w:val="00853AB4"/>
    <w:rsid w:val="00866441"/>
    <w:rsid w:val="00875128"/>
    <w:rsid w:val="008B55A3"/>
    <w:rsid w:val="008D745D"/>
    <w:rsid w:val="008E7784"/>
    <w:rsid w:val="009062A4"/>
    <w:rsid w:val="009071D2"/>
    <w:rsid w:val="009325E7"/>
    <w:rsid w:val="00944A98"/>
    <w:rsid w:val="00960FBD"/>
    <w:rsid w:val="009653AE"/>
    <w:rsid w:val="009906EE"/>
    <w:rsid w:val="009911FB"/>
    <w:rsid w:val="0099142D"/>
    <w:rsid w:val="009B400A"/>
    <w:rsid w:val="009D5BE1"/>
    <w:rsid w:val="009E0B55"/>
    <w:rsid w:val="009E1006"/>
    <w:rsid w:val="009E62E3"/>
    <w:rsid w:val="009F3C3C"/>
    <w:rsid w:val="009F7DAB"/>
    <w:rsid w:val="00A17D4F"/>
    <w:rsid w:val="00A23B1F"/>
    <w:rsid w:val="00A24C30"/>
    <w:rsid w:val="00A51898"/>
    <w:rsid w:val="00A5604D"/>
    <w:rsid w:val="00A566FE"/>
    <w:rsid w:val="00A72871"/>
    <w:rsid w:val="00AB5AC3"/>
    <w:rsid w:val="00AC1455"/>
    <w:rsid w:val="00AD1D41"/>
    <w:rsid w:val="00AD32BB"/>
    <w:rsid w:val="00AF168C"/>
    <w:rsid w:val="00B12DA5"/>
    <w:rsid w:val="00B26BFB"/>
    <w:rsid w:val="00B35A25"/>
    <w:rsid w:val="00B646DD"/>
    <w:rsid w:val="00BA1731"/>
    <w:rsid w:val="00BA3EEF"/>
    <w:rsid w:val="00BB4F8B"/>
    <w:rsid w:val="00BF703D"/>
    <w:rsid w:val="00C161DD"/>
    <w:rsid w:val="00C214E5"/>
    <w:rsid w:val="00C3345E"/>
    <w:rsid w:val="00C34D68"/>
    <w:rsid w:val="00C37AA4"/>
    <w:rsid w:val="00C4087E"/>
    <w:rsid w:val="00C46AF5"/>
    <w:rsid w:val="00C4753C"/>
    <w:rsid w:val="00C60638"/>
    <w:rsid w:val="00C64EF0"/>
    <w:rsid w:val="00C81C3B"/>
    <w:rsid w:val="00C86E5A"/>
    <w:rsid w:val="00C9209C"/>
    <w:rsid w:val="00C948B4"/>
    <w:rsid w:val="00C95BBC"/>
    <w:rsid w:val="00CA2719"/>
    <w:rsid w:val="00CA431C"/>
    <w:rsid w:val="00CE168C"/>
    <w:rsid w:val="00D11CD3"/>
    <w:rsid w:val="00D30E0C"/>
    <w:rsid w:val="00D40969"/>
    <w:rsid w:val="00D40A0E"/>
    <w:rsid w:val="00D436D9"/>
    <w:rsid w:val="00D50A92"/>
    <w:rsid w:val="00DD36B5"/>
    <w:rsid w:val="00DE4EA9"/>
    <w:rsid w:val="00E26843"/>
    <w:rsid w:val="00E42680"/>
    <w:rsid w:val="00E55705"/>
    <w:rsid w:val="00E81D83"/>
    <w:rsid w:val="00EC324A"/>
    <w:rsid w:val="00EE0201"/>
    <w:rsid w:val="00F15347"/>
    <w:rsid w:val="00F265EF"/>
    <w:rsid w:val="00F36922"/>
    <w:rsid w:val="00F403E3"/>
    <w:rsid w:val="00F57B48"/>
    <w:rsid w:val="00F669B2"/>
    <w:rsid w:val="00F95781"/>
    <w:rsid w:val="00F96A5D"/>
    <w:rsid w:val="00FA133C"/>
    <w:rsid w:val="00FA3CDE"/>
    <w:rsid w:val="00FB2C15"/>
    <w:rsid w:val="00FB5E6B"/>
    <w:rsid w:val="00FE0140"/>
    <w:rsid w:val="00FE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paragraph" w:customStyle="1" w:styleId="Default">
    <w:name w:val="Default"/>
    <w:rsid w:val="00473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4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4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114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paragraph" w:customStyle="1" w:styleId="Default">
    <w:name w:val="Default"/>
    <w:rsid w:val="00473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4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49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11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ED05-B2FD-4B5C-AEE9-F3E8B3DD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2209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camilagpc</dc:creator>
  <cp:lastModifiedBy>Camila Guimaraes Pereira Costa</cp:lastModifiedBy>
  <cp:revision>3</cp:revision>
  <cp:lastPrinted>2019-02-25T21:02:00Z</cp:lastPrinted>
  <dcterms:created xsi:type="dcterms:W3CDTF">2019-11-18T19:08:00Z</dcterms:created>
  <dcterms:modified xsi:type="dcterms:W3CDTF">2019-11-18T19:28:00Z</dcterms:modified>
</cp:coreProperties>
</file>